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F721" w14:textId="77777777" w:rsidR="00725274" w:rsidRDefault="00195B69" w:rsidP="000D7671">
      <w:pPr>
        <w:pStyle w:val="Heading2"/>
        <w:spacing w:before="169"/>
        <w:ind w:left="100" w:right="10" w:firstLine="0"/>
      </w:pPr>
      <w:r>
        <w:t>PART</w:t>
      </w:r>
      <w:r>
        <w:rPr>
          <w:spacing w:val="-5"/>
        </w:rPr>
        <w:t xml:space="preserve"> </w:t>
      </w:r>
      <w:r>
        <w:t>1 -</w:t>
      </w:r>
      <w:r>
        <w:rPr>
          <w:spacing w:val="-4"/>
        </w:rPr>
        <w:t xml:space="preserve"> </w:t>
      </w:r>
      <w:r>
        <w:rPr>
          <w:spacing w:val="-2"/>
        </w:rPr>
        <w:t>GENERAL</w:t>
      </w:r>
    </w:p>
    <w:p w14:paraId="1B375F58" w14:textId="77777777" w:rsidR="00725274" w:rsidRDefault="00195B69" w:rsidP="000D7671">
      <w:pPr>
        <w:pStyle w:val="ListParagraph"/>
        <w:numPr>
          <w:ilvl w:val="1"/>
          <w:numId w:val="3"/>
        </w:numPr>
        <w:tabs>
          <w:tab w:val="left" w:pos="459"/>
        </w:tabs>
        <w:ind w:left="459" w:right="10" w:hanging="359"/>
        <w:rPr>
          <w:sz w:val="20"/>
        </w:rPr>
      </w:pPr>
      <w:r>
        <w:rPr>
          <w:spacing w:val="-2"/>
          <w:sz w:val="20"/>
        </w:rPr>
        <w:t>SUMMARY</w:t>
      </w:r>
    </w:p>
    <w:p w14:paraId="365168D8" w14:textId="30544373" w:rsidR="00725274" w:rsidRDefault="00195B69" w:rsidP="000D7671">
      <w:pPr>
        <w:pStyle w:val="ListParagraph"/>
        <w:numPr>
          <w:ilvl w:val="2"/>
          <w:numId w:val="3"/>
        </w:numPr>
        <w:tabs>
          <w:tab w:val="left" w:pos="818"/>
        </w:tabs>
        <w:spacing w:before="118"/>
        <w:ind w:left="818" w:right="10" w:hanging="358"/>
        <w:rPr>
          <w:sz w:val="20"/>
        </w:rPr>
      </w:pPr>
      <w:r>
        <w:rPr>
          <w:sz w:val="20"/>
        </w:rPr>
        <w:t>This</w:t>
      </w:r>
      <w:r>
        <w:rPr>
          <w:spacing w:val="-10"/>
          <w:sz w:val="20"/>
        </w:rPr>
        <w:t xml:space="preserve"> </w:t>
      </w:r>
      <w:r>
        <w:rPr>
          <w:sz w:val="20"/>
        </w:rPr>
        <w:t>Section</w:t>
      </w:r>
      <w:r>
        <w:rPr>
          <w:spacing w:val="-8"/>
          <w:sz w:val="20"/>
        </w:rPr>
        <w:t xml:space="preserve"> </w:t>
      </w:r>
      <w:r>
        <w:rPr>
          <w:sz w:val="20"/>
        </w:rPr>
        <w:t>includes</w:t>
      </w:r>
      <w:r>
        <w:rPr>
          <w:spacing w:val="-7"/>
          <w:sz w:val="20"/>
        </w:rPr>
        <w:t xml:space="preserve"> </w:t>
      </w:r>
      <w:r>
        <w:rPr>
          <w:sz w:val="20"/>
        </w:rPr>
        <w:t>hospital</w:t>
      </w:r>
      <w:r>
        <w:rPr>
          <w:spacing w:val="-9"/>
          <w:sz w:val="20"/>
        </w:rPr>
        <w:t xml:space="preserve"> </w:t>
      </w:r>
      <w:r>
        <w:rPr>
          <w:sz w:val="20"/>
        </w:rPr>
        <w:t>isolated</w:t>
      </w:r>
      <w:r>
        <w:rPr>
          <w:spacing w:val="-8"/>
          <w:sz w:val="20"/>
        </w:rPr>
        <w:t xml:space="preserve"> </w:t>
      </w:r>
      <w:r>
        <w:rPr>
          <w:sz w:val="20"/>
        </w:rPr>
        <w:t>power</w:t>
      </w:r>
      <w:r>
        <w:rPr>
          <w:spacing w:val="-8"/>
          <w:sz w:val="20"/>
        </w:rPr>
        <w:t xml:space="preserve"> </w:t>
      </w:r>
      <w:r>
        <w:rPr>
          <w:sz w:val="20"/>
        </w:rPr>
        <w:t>distribution</w:t>
      </w:r>
      <w:r>
        <w:rPr>
          <w:spacing w:val="-8"/>
          <w:sz w:val="20"/>
        </w:rPr>
        <w:t xml:space="preserve"> </w:t>
      </w:r>
      <w:r>
        <w:rPr>
          <w:sz w:val="20"/>
        </w:rPr>
        <w:t>panels</w:t>
      </w:r>
      <w:r w:rsidR="00FB29DF">
        <w:rPr>
          <w:sz w:val="20"/>
        </w:rPr>
        <w:t xml:space="preserve"> with special </w:t>
      </w:r>
      <w:r w:rsidR="00AD431A">
        <w:rPr>
          <w:sz w:val="20"/>
        </w:rPr>
        <w:t>low-</w:t>
      </w:r>
      <w:r w:rsidR="00FB29DF">
        <w:rPr>
          <w:sz w:val="20"/>
        </w:rPr>
        <w:t>profile</w:t>
      </w:r>
      <w:r w:rsidR="00AD431A">
        <w:rPr>
          <w:sz w:val="20"/>
        </w:rPr>
        <w:t xml:space="preserve"> enclosure</w:t>
      </w:r>
      <w:r>
        <w:rPr>
          <w:sz w:val="20"/>
        </w:rPr>
        <w:t>,</w:t>
      </w:r>
      <w:r>
        <w:rPr>
          <w:spacing w:val="-8"/>
          <w:sz w:val="20"/>
        </w:rPr>
        <w:t xml:space="preserve"> </w:t>
      </w:r>
      <w:r>
        <w:rPr>
          <w:sz w:val="20"/>
        </w:rPr>
        <w:t>including</w:t>
      </w:r>
      <w:r>
        <w:rPr>
          <w:spacing w:val="-9"/>
          <w:sz w:val="20"/>
        </w:rPr>
        <w:t xml:space="preserve"> </w:t>
      </w:r>
      <w:r>
        <w:rPr>
          <w:sz w:val="20"/>
        </w:rPr>
        <w:t>the</w:t>
      </w:r>
      <w:r>
        <w:rPr>
          <w:spacing w:val="-9"/>
          <w:sz w:val="20"/>
        </w:rPr>
        <w:t xml:space="preserve"> </w:t>
      </w:r>
      <w:r>
        <w:rPr>
          <w:sz w:val="20"/>
        </w:rPr>
        <w:t>following</w:t>
      </w:r>
      <w:r>
        <w:rPr>
          <w:spacing w:val="-5"/>
          <w:sz w:val="20"/>
        </w:rPr>
        <w:t xml:space="preserve"> </w:t>
      </w:r>
      <w:r>
        <w:rPr>
          <w:spacing w:val="-2"/>
          <w:sz w:val="20"/>
        </w:rPr>
        <w:t>type(s):</w:t>
      </w:r>
    </w:p>
    <w:p w14:paraId="6C2FF0F2" w14:textId="77777777" w:rsidR="00725274" w:rsidRDefault="00195B69" w:rsidP="000D7671">
      <w:pPr>
        <w:pStyle w:val="Heading1"/>
        <w:ind w:right="10"/>
      </w:pPr>
      <w:r>
        <w:rPr>
          <w:color w:val="006FC0"/>
        </w:rPr>
        <w:t>{Specifier:</w:t>
      </w:r>
      <w:r>
        <w:rPr>
          <w:color w:val="006FC0"/>
          <w:spacing w:val="-5"/>
        </w:rPr>
        <w:t xml:space="preserve"> </w:t>
      </w:r>
      <w:r>
        <w:rPr>
          <w:color w:val="006FC0"/>
        </w:rPr>
        <w:t>Delete</w:t>
      </w:r>
      <w:r>
        <w:rPr>
          <w:color w:val="006FC0"/>
          <w:spacing w:val="-6"/>
        </w:rPr>
        <w:t xml:space="preserve"> </w:t>
      </w:r>
      <w:r>
        <w:rPr>
          <w:color w:val="006FC0"/>
        </w:rPr>
        <w:t>panel</w:t>
      </w:r>
      <w:r>
        <w:rPr>
          <w:color w:val="006FC0"/>
          <w:spacing w:val="-6"/>
        </w:rPr>
        <w:t xml:space="preserve"> </w:t>
      </w:r>
      <w:r>
        <w:rPr>
          <w:color w:val="006FC0"/>
        </w:rPr>
        <w:t>types</w:t>
      </w:r>
      <w:r>
        <w:rPr>
          <w:color w:val="006FC0"/>
          <w:spacing w:val="-3"/>
        </w:rPr>
        <w:t xml:space="preserve"> </w:t>
      </w:r>
      <w:r>
        <w:rPr>
          <w:color w:val="006FC0"/>
        </w:rPr>
        <w:t>below</w:t>
      </w:r>
      <w:r>
        <w:rPr>
          <w:color w:val="006FC0"/>
          <w:spacing w:val="-5"/>
        </w:rPr>
        <w:t xml:space="preserve"> </w:t>
      </w:r>
      <w:r>
        <w:rPr>
          <w:color w:val="006FC0"/>
        </w:rPr>
        <w:t>along</w:t>
      </w:r>
      <w:r>
        <w:rPr>
          <w:color w:val="006FC0"/>
          <w:spacing w:val="-6"/>
        </w:rPr>
        <w:t xml:space="preserve"> </w:t>
      </w:r>
      <w:r>
        <w:rPr>
          <w:color w:val="006FC0"/>
        </w:rPr>
        <w:t>with</w:t>
      </w:r>
      <w:r>
        <w:rPr>
          <w:color w:val="006FC0"/>
          <w:spacing w:val="-6"/>
        </w:rPr>
        <w:t xml:space="preserve"> </w:t>
      </w:r>
      <w:r>
        <w:rPr>
          <w:color w:val="006FC0"/>
        </w:rPr>
        <w:t>associated</w:t>
      </w:r>
      <w:r>
        <w:rPr>
          <w:color w:val="006FC0"/>
          <w:spacing w:val="-4"/>
        </w:rPr>
        <w:t xml:space="preserve"> </w:t>
      </w:r>
      <w:r>
        <w:rPr>
          <w:color w:val="006FC0"/>
        </w:rPr>
        <w:t>items</w:t>
      </w:r>
      <w:r>
        <w:rPr>
          <w:color w:val="006FC0"/>
          <w:spacing w:val="-6"/>
        </w:rPr>
        <w:t xml:space="preserve"> </w:t>
      </w:r>
      <w:r>
        <w:rPr>
          <w:color w:val="006FC0"/>
        </w:rPr>
        <w:t>in</w:t>
      </w:r>
      <w:r>
        <w:rPr>
          <w:color w:val="006FC0"/>
          <w:spacing w:val="-3"/>
        </w:rPr>
        <w:t xml:space="preserve"> </w:t>
      </w:r>
      <w:r>
        <w:rPr>
          <w:color w:val="006FC0"/>
        </w:rPr>
        <w:t>Section</w:t>
      </w:r>
      <w:r>
        <w:rPr>
          <w:color w:val="006FC0"/>
          <w:spacing w:val="-6"/>
        </w:rPr>
        <w:t xml:space="preserve"> </w:t>
      </w:r>
      <w:r>
        <w:rPr>
          <w:color w:val="006FC0"/>
        </w:rPr>
        <w:t>2</w:t>
      </w:r>
      <w:r>
        <w:rPr>
          <w:color w:val="006FC0"/>
          <w:spacing w:val="-6"/>
        </w:rPr>
        <w:t xml:space="preserve"> </w:t>
      </w:r>
      <w:r>
        <w:rPr>
          <w:color w:val="006FC0"/>
        </w:rPr>
        <w:t>when</w:t>
      </w:r>
      <w:r>
        <w:rPr>
          <w:color w:val="006FC0"/>
          <w:spacing w:val="-7"/>
        </w:rPr>
        <w:t xml:space="preserve"> </w:t>
      </w:r>
      <w:r>
        <w:rPr>
          <w:color w:val="006FC0"/>
        </w:rPr>
        <w:t>not</w:t>
      </w:r>
      <w:r>
        <w:rPr>
          <w:color w:val="006FC0"/>
          <w:spacing w:val="-6"/>
        </w:rPr>
        <w:t xml:space="preserve"> </w:t>
      </w:r>
      <w:r>
        <w:rPr>
          <w:color w:val="006FC0"/>
        </w:rPr>
        <w:t>specified</w:t>
      </w:r>
      <w:r>
        <w:rPr>
          <w:color w:val="006FC0"/>
          <w:spacing w:val="-2"/>
        </w:rPr>
        <w:t xml:space="preserve"> </w:t>
      </w:r>
      <w:r>
        <w:rPr>
          <w:color w:val="006FC0"/>
        </w:rPr>
        <w:t>per</w:t>
      </w:r>
      <w:r>
        <w:rPr>
          <w:color w:val="006FC0"/>
          <w:spacing w:val="-7"/>
        </w:rPr>
        <w:t xml:space="preserve"> </w:t>
      </w:r>
      <w:r>
        <w:rPr>
          <w:color w:val="006FC0"/>
          <w:spacing w:val="-2"/>
        </w:rPr>
        <w:t>project}</w:t>
      </w:r>
    </w:p>
    <w:p w14:paraId="063B62E3" w14:textId="0051E709" w:rsidR="00725274" w:rsidRDefault="008D20C5" w:rsidP="000D7671">
      <w:pPr>
        <w:pStyle w:val="ListParagraph"/>
        <w:numPr>
          <w:ilvl w:val="3"/>
          <w:numId w:val="3"/>
        </w:numPr>
        <w:tabs>
          <w:tab w:val="left" w:pos="1180"/>
        </w:tabs>
        <w:spacing w:before="0"/>
        <w:ind w:right="10"/>
        <w:rPr>
          <w:sz w:val="20"/>
        </w:rPr>
      </w:pPr>
      <w:r>
        <w:rPr>
          <w:spacing w:val="-2"/>
          <w:sz w:val="20"/>
        </w:rPr>
        <w:t xml:space="preserve">Low-profile </w:t>
      </w:r>
      <w:r w:rsidR="00195B69">
        <w:rPr>
          <w:spacing w:val="-2"/>
          <w:sz w:val="20"/>
        </w:rPr>
        <w:t>Isolation</w:t>
      </w:r>
      <w:r w:rsidR="00195B69">
        <w:rPr>
          <w:spacing w:val="7"/>
          <w:sz w:val="20"/>
        </w:rPr>
        <w:t xml:space="preserve"> </w:t>
      </w:r>
      <w:r w:rsidR="00195B69">
        <w:rPr>
          <w:spacing w:val="-2"/>
          <w:sz w:val="20"/>
        </w:rPr>
        <w:t>Distribution</w:t>
      </w:r>
      <w:r w:rsidR="00195B69">
        <w:rPr>
          <w:spacing w:val="7"/>
          <w:sz w:val="20"/>
        </w:rPr>
        <w:t xml:space="preserve"> </w:t>
      </w:r>
      <w:r w:rsidR="00195B69">
        <w:rPr>
          <w:spacing w:val="-2"/>
          <w:sz w:val="20"/>
        </w:rPr>
        <w:t>Panels</w:t>
      </w:r>
    </w:p>
    <w:p w14:paraId="2F4D5264" w14:textId="0E02A4A9" w:rsidR="00725274" w:rsidRDefault="008D20C5" w:rsidP="000D7671">
      <w:pPr>
        <w:pStyle w:val="ListParagraph"/>
        <w:numPr>
          <w:ilvl w:val="3"/>
          <w:numId w:val="3"/>
        </w:numPr>
        <w:tabs>
          <w:tab w:val="left" w:pos="1180"/>
        </w:tabs>
        <w:spacing w:before="1" w:line="243" w:lineRule="exact"/>
        <w:ind w:right="10"/>
        <w:rPr>
          <w:sz w:val="20"/>
        </w:rPr>
      </w:pPr>
      <w:r>
        <w:rPr>
          <w:spacing w:val="-2"/>
          <w:sz w:val="20"/>
        </w:rPr>
        <w:t xml:space="preserve">Low-Profile </w:t>
      </w:r>
      <w:r w:rsidR="00195B69">
        <w:rPr>
          <w:spacing w:val="-2"/>
          <w:sz w:val="20"/>
        </w:rPr>
        <w:t>Isolation</w:t>
      </w:r>
      <w:r w:rsidR="00195B69">
        <w:rPr>
          <w:spacing w:val="7"/>
          <w:sz w:val="20"/>
        </w:rPr>
        <w:t xml:space="preserve"> </w:t>
      </w:r>
      <w:r w:rsidR="00195B69">
        <w:rPr>
          <w:spacing w:val="-2"/>
          <w:sz w:val="20"/>
        </w:rPr>
        <w:t>Distribution</w:t>
      </w:r>
      <w:r w:rsidR="00195B69">
        <w:rPr>
          <w:spacing w:val="7"/>
          <w:sz w:val="20"/>
        </w:rPr>
        <w:t xml:space="preserve"> </w:t>
      </w:r>
      <w:r w:rsidR="00195B69">
        <w:rPr>
          <w:spacing w:val="-2"/>
          <w:sz w:val="20"/>
        </w:rPr>
        <w:t>Centers</w:t>
      </w:r>
    </w:p>
    <w:p w14:paraId="445E9B72" w14:textId="720D89D0" w:rsidR="00725274" w:rsidRDefault="008D20C5" w:rsidP="000D7671">
      <w:pPr>
        <w:pStyle w:val="ListParagraph"/>
        <w:numPr>
          <w:ilvl w:val="3"/>
          <w:numId w:val="3"/>
        </w:numPr>
        <w:tabs>
          <w:tab w:val="left" w:pos="1180"/>
        </w:tabs>
        <w:spacing w:before="0" w:line="243" w:lineRule="exact"/>
        <w:ind w:right="10"/>
        <w:rPr>
          <w:sz w:val="20"/>
        </w:rPr>
      </w:pPr>
      <w:r>
        <w:rPr>
          <w:sz w:val="20"/>
        </w:rPr>
        <w:t>Low-Profile</w:t>
      </w:r>
      <w:r w:rsidR="00195B69">
        <w:rPr>
          <w:spacing w:val="-11"/>
          <w:sz w:val="20"/>
        </w:rPr>
        <w:t xml:space="preserve"> </w:t>
      </w:r>
      <w:r>
        <w:rPr>
          <w:spacing w:val="-11"/>
          <w:sz w:val="20"/>
        </w:rPr>
        <w:t xml:space="preserve">Duplex </w:t>
      </w:r>
      <w:r w:rsidR="00195B69">
        <w:rPr>
          <w:sz w:val="20"/>
        </w:rPr>
        <w:t>Isolation</w:t>
      </w:r>
      <w:r w:rsidR="00195B69">
        <w:rPr>
          <w:spacing w:val="-11"/>
          <w:sz w:val="20"/>
        </w:rPr>
        <w:t xml:space="preserve"> </w:t>
      </w:r>
      <w:r w:rsidR="00195B69">
        <w:rPr>
          <w:sz w:val="20"/>
        </w:rPr>
        <w:t>Distribution</w:t>
      </w:r>
      <w:r w:rsidR="00195B69">
        <w:rPr>
          <w:spacing w:val="-11"/>
          <w:sz w:val="20"/>
        </w:rPr>
        <w:t xml:space="preserve"> </w:t>
      </w:r>
      <w:r w:rsidR="00195B69">
        <w:rPr>
          <w:spacing w:val="-2"/>
          <w:sz w:val="20"/>
        </w:rPr>
        <w:t>Panels</w:t>
      </w:r>
    </w:p>
    <w:p w14:paraId="50D137D1" w14:textId="77777777" w:rsidR="00725274" w:rsidRDefault="00195B69" w:rsidP="000D7671">
      <w:pPr>
        <w:pStyle w:val="ListParagraph"/>
        <w:numPr>
          <w:ilvl w:val="2"/>
          <w:numId w:val="3"/>
        </w:numPr>
        <w:tabs>
          <w:tab w:val="left" w:pos="820"/>
        </w:tabs>
        <w:ind w:right="10"/>
        <w:rPr>
          <w:sz w:val="20"/>
        </w:rPr>
      </w:pPr>
      <w:r>
        <w:rPr>
          <w:sz w:val="20"/>
        </w:rPr>
        <w:t>Related</w:t>
      </w:r>
      <w:r>
        <w:rPr>
          <w:spacing w:val="-9"/>
          <w:sz w:val="20"/>
        </w:rPr>
        <w:t xml:space="preserve"> </w:t>
      </w:r>
      <w:r>
        <w:rPr>
          <w:sz w:val="20"/>
        </w:rPr>
        <w:t>Sections</w:t>
      </w:r>
      <w:r>
        <w:rPr>
          <w:spacing w:val="-10"/>
          <w:sz w:val="20"/>
        </w:rPr>
        <w:t xml:space="preserve"> </w:t>
      </w:r>
      <w:r>
        <w:rPr>
          <w:spacing w:val="-2"/>
          <w:sz w:val="20"/>
        </w:rPr>
        <w:t>include:</w:t>
      </w:r>
    </w:p>
    <w:p w14:paraId="05571E4D" w14:textId="77777777" w:rsidR="00725274" w:rsidRDefault="00195B69" w:rsidP="000D7671">
      <w:pPr>
        <w:pStyle w:val="ListParagraph"/>
        <w:numPr>
          <w:ilvl w:val="3"/>
          <w:numId w:val="3"/>
        </w:numPr>
        <w:tabs>
          <w:tab w:val="left" w:pos="1180"/>
        </w:tabs>
        <w:spacing w:before="118"/>
        <w:ind w:right="10"/>
        <w:rPr>
          <w:sz w:val="20"/>
        </w:rPr>
      </w:pPr>
      <w:r>
        <w:rPr>
          <w:sz w:val="20"/>
        </w:rPr>
        <w:t>Section</w:t>
      </w:r>
      <w:r>
        <w:rPr>
          <w:spacing w:val="-6"/>
          <w:sz w:val="20"/>
        </w:rPr>
        <w:t xml:space="preserve"> </w:t>
      </w:r>
      <w:r>
        <w:rPr>
          <w:sz w:val="20"/>
        </w:rPr>
        <w:t>26xxxx</w:t>
      </w:r>
      <w:r>
        <w:rPr>
          <w:spacing w:val="-7"/>
          <w:sz w:val="20"/>
        </w:rPr>
        <w:t xml:space="preserve"> </w:t>
      </w:r>
      <w:r>
        <w:rPr>
          <w:sz w:val="20"/>
        </w:rPr>
        <w:t>“Power</w:t>
      </w:r>
      <w:r>
        <w:rPr>
          <w:spacing w:val="-7"/>
          <w:sz w:val="20"/>
        </w:rPr>
        <w:t xml:space="preserve"> </w:t>
      </w:r>
      <w:r>
        <w:rPr>
          <w:sz w:val="20"/>
        </w:rPr>
        <w:t>and</w:t>
      </w:r>
      <w:r>
        <w:rPr>
          <w:spacing w:val="-7"/>
          <w:sz w:val="20"/>
        </w:rPr>
        <w:t xml:space="preserve"> </w:t>
      </w:r>
      <w:r>
        <w:rPr>
          <w:sz w:val="20"/>
        </w:rPr>
        <w:t>Ground</w:t>
      </w:r>
      <w:r>
        <w:rPr>
          <w:spacing w:val="-6"/>
          <w:sz w:val="20"/>
        </w:rPr>
        <w:t xml:space="preserve"> </w:t>
      </w:r>
      <w:r>
        <w:rPr>
          <w:spacing w:val="-2"/>
          <w:sz w:val="20"/>
        </w:rPr>
        <w:t>Modules”</w:t>
      </w:r>
    </w:p>
    <w:p w14:paraId="7A322D7C" w14:textId="77777777" w:rsidR="00725274" w:rsidRDefault="00195B69" w:rsidP="000D7671">
      <w:pPr>
        <w:pStyle w:val="Heading2"/>
        <w:numPr>
          <w:ilvl w:val="1"/>
          <w:numId w:val="3"/>
        </w:numPr>
        <w:tabs>
          <w:tab w:val="left" w:pos="459"/>
        </w:tabs>
        <w:ind w:left="459" w:right="10" w:hanging="359"/>
      </w:pPr>
      <w:r>
        <w:rPr>
          <w:spacing w:val="-2"/>
        </w:rPr>
        <w:t>SCOPE</w:t>
      </w:r>
    </w:p>
    <w:p w14:paraId="7207F31E" w14:textId="77777777" w:rsidR="00725274" w:rsidRDefault="00195B69" w:rsidP="000D7671">
      <w:pPr>
        <w:pStyle w:val="ListParagraph"/>
        <w:numPr>
          <w:ilvl w:val="2"/>
          <w:numId w:val="3"/>
        </w:numPr>
        <w:tabs>
          <w:tab w:val="left" w:pos="818"/>
          <w:tab w:val="left" w:pos="820"/>
        </w:tabs>
        <w:ind w:right="10"/>
        <w:rPr>
          <w:sz w:val="20"/>
        </w:rPr>
      </w:pPr>
      <w:r>
        <w:rPr>
          <w:sz w:val="20"/>
        </w:rPr>
        <w:t>The</w:t>
      </w:r>
      <w:r>
        <w:rPr>
          <w:spacing w:val="-4"/>
          <w:sz w:val="20"/>
        </w:rPr>
        <w:t xml:space="preserve"> </w:t>
      </w:r>
      <w:r>
        <w:rPr>
          <w:sz w:val="20"/>
        </w:rPr>
        <w:t>contractor</w:t>
      </w:r>
      <w:r>
        <w:rPr>
          <w:spacing w:val="-4"/>
          <w:sz w:val="20"/>
        </w:rPr>
        <w:t xml:space="preserve"> </w:t>
      </w:r>
      <w:r>
        <w:rPr>
          <w:sz w:val="20"/>
        </w:rPr>
        <w:t>shall</w:t>
      </w:r>
      <w:r>
        <w:rPr>
          <w:spacing w:val="-4"/>
          <w:sz w:val="20"/>
        </w:rPr>
        <w:t xml:space="preserve"> </w:t>
      </w:r>
      <w:r>
        <w:rPr>
          <w:sz w:val="20"/>
        </w:rPr>
        <w:t>furnish,</w:t>
      </w:r>
      <w:r>
        <w:rPr>
          <w:spacing w:val="-4"/>
          <w:sz w:val="20"/>
        </w:rPr>
        <w:t xml:space="preserve"> </w:t>
      </w:r>
      <w:r>
        <w:rPr>
          <w:sz w:val="20"/>
        </w:rPr>
        <w:t>install,</w:t>
      </w:r>
      <w:r>
        <w:rPr>
          <w:spacing w:val="-4"/>
          <w:sz w:val="20"/>
        </w:rPr>
        <w:t xml:space="preserve"> </w:t>
      </w:r>
      <w:r>
        <w:rPr>
          <w:sz w:val="20"/>
        </w:rPr>
        <w:t>and</w:t>
      </w:r>
      <w:r>
        <w:rPr>
          <w:spacing w:val="-4"/>
          <w:sz w:val="20"/>
        </w:rPr>
        <w:t xml:space="preserve"> </w:t>
      </w:r>
      <w:r>
        <w:rPr>
          <w:sz w:val="20"/>
        </w:rPr>
        <w:t>ensure</w:t>
      </w:r>
      <w:r>
        <w:rPr>
          <w:spacing w:val="-4"/>
          <w:sz w:val="20"/>
        </w:rPr>
        <w:t xml:space="preserve"> </w:t>
      </w:r>
      <w:r>
        <w:rPr>
          <w:sz w:val="20"/>
        </w:rPr>
        <w:t>proper</w:t>
      </w:r>
      <w:r>
        <w:rPr>
          <w:spacing w:val="-4"/>
          <w:sz w:val="20"/>
        </w:rPr>
        <w:t xml:space="preserve"> </w:t>
      </w:r>
      <w:r>
        <w:rPr>
          <w:sz w:val="20"/>
        </w:rPr>
        <w:t>testing</w:t>
      </w:r>
      <w:r>
        <w:rPr>
          <w:spacing w:val="-4"/>
          <w:sz w:val="20"/>
        </w:rPr>
        <w:t xml:space="preserve"> </w:t>
      </w:r>
      <w:r>
        <w:rPr>
          <w:sz w:val="20"/>
        </w:rPr>
        <w:t>and</w:t>
      </w:r>
      <w:r>
        <w:rPr>
          <w:spacing w:val="-4"/>
          <w:sz w:val="20"/>
        </w:rPr>
        <w:t xml:space="preserve"> </w:t>
      </w:r>
      <w:r>
        <w:rPr>
          <w:sz w:val="20"/>
        </w:rPr>
        <w:t>certification</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complete</w:t>
      </w:r>
      <w:r>
        <w:rPr>
          <w:spacing w:val="-4"/>
          <w:sz w:val="20"/>
        </w:rPr>
        <w:t xml:space="preserve"> </w:t>
      </w:r>
      <w:r>
        <w:rPr>
          <w:sz w:val="20"/>
        </w:rPr>
        <w:t>isolated power system, including associated accessories, as</w:t>
      </w:r>
      <w:r>
        <w:rPr>
          <w:spacing w:val="-1"/>
          <w:sz w:val="20"/>
        </w:rPr>
        <w:t xml:space="preserve"> </w:t>
      </w:r>
      <w:r>
        <w:rPr>
          <w:sz w:val="20"/>
        </w:rPr>
        <w:t>indicated on the electrical plans, wiring diagrams, panel schedules, and as specified herein.</w:t>
      </w:r>
    </w:p>
    <w:p w14:paraId="3606B684" w14:textId="77777777" w:rsidR="00725274" w:rsidRDefault="00195B69" w:rsidP="000D7671">
      <w:pPr>
        <w:pStyle w:val="Heading2"/>
        <w:numPr>
          <w:ilvl w:val="1"/>
          <w:numId w:val="3"/>
        </w:numPr>
        <w:tabs>
          <w:tab w:val="left" w:pos="459"/>
        </w:tabs>
        <w:spacing w:before="120"/>
        <w:ind w:left="459" w:right="10" w:hanging="359"/>
      </w:pPr>
      <w:r>
        <w:rPr>
          <w:spacing w:val="-2"/>
        </w:rPr>
        <w:t>SUBMITTALS</w:t>
      </w:r>
    </w:p>
    <w:p w14:paraId="3A94C018" w14:textId="77777777" w:rsidR="00725274" w:rsidRDefault="00195B69" w:rsidP="000D7671">
      <w:pPr>
        <w:pStyle w:val="ListParagraph"/>
        <w:numPr>
          <w:ilvl w:val="2"/>
          <w:numId w:val="3"/>
        </w:numPr>
        <w:tabs>
          <w:tab w:val="left" w:pos="818"/>
        </w:tabs>
        <w:spacing w:before="120"/>
        <w:ind w:left="818" w:right="10" w:hanging="358"/>
        <w:rPr>
          <w:sz w:val="20"/>
        </w:rPr>
      </w:pPr>
      <w:r>
        <w:rPr>
          <w:sz w:val="20"/>
        </w:rPr>
        <w:t>Product</w:t>
      </w:r>
      <w:r>
        <w:rPr>
          <w:spacing w:val="-9"/>
          <w:sz w:val="20"/>
        </w:rPr>
        <w:t xml:space="preserve"> </w:t>
      </w:r>
      <w:r>
        <w:rPr>
          <w:sz w:val="20"/>
        </w:rPr>
        <w:t>Data:</w:t>
      </w:r>
      <w:r>
        <w:rPr>
          <w:spacing w:val="-10"/>
          <w:sz w:val="20"/>
        </w:rPr>
        <w:t xml:space="preserve"> </w:t>
      </w:r>
      <w:r>
        <w:rPr>
          <w:sz w:val="20"/>
        </w:rPr>
        <w:t>Provide</w:t>
      </w:r>
      <w:r>
        <w:rPr>
          <w:spacing w:val="-10"/>
          <w:sz w:val="20"/>
        </w:rPr>
        <w:t xml:space="preserve"> </w:t>
      </w:r>
      <w:r>
        <w:rPr>
          <w:sz w:val="20"/>
        </w:rPr>
        <w:t>dimensions,</w:t>
      </w:r>
      <w:r>
        <w:rPr>
          <w:spacing w:val="-8"/>
          <w:sz w:val="20"/>
        </w:rPr>
        <w:t xml:space="preserve"> </w:t>
      </w:r>
      <w:r>
        <w:rPr>
          <w:sz w:val="20"/>
        </w:rPr>
        <w:t>ratings,</w:t>
      </w:r>
      <w:r>
        <w:rPr>
          <w:spacing w:val="-9"/>
          <w:sz w:val="20"/>
        </w:rPr>
        <w:t xml:space="preserve"> </w:t>
      </w:r>
      <w:r>
        <w:rPr>
          <w:sz w:val="20"/>
        </w:rPr>
        <w:t>operating</w:t>
      </w:r>
      <w:r>
        <w:rPr>
          <w:spacing w:val="-10"/>
          <w:sz w:val="20"/>
        </w:rPr>
        <w:t xml:space="preserve"> </w:t>
      </w:r>
      <w:r>
        <w:rPr>
          <w:sz w:val="20"/>
        </w:rPr>
        <w:t>characteristics,</w:t>
      </w:r>
      <w:r>
        <w:rPr>
          <w:spacing w:val="-9"/>
          <w:sz w:val="20"/>
        </w:rPr>
        <w:t xml:space="preserve"> </w:t>
      </w:r>
      <w:r>
        <w:rPr>
          <w:sz w:val="20"/>
        </w:rPr>
        <w:t>and</w:t>
      </w:r>
      <w:r>
        <w:rPr>
          <w:spacing w:val="-5"/>
          <w:sz w:val="20"/>
        </w:rPr>
        <w:t xml:space="preserve"> </w:t>
      </w:r>
      <w:r>
        <w:rPr>
          <w:sz w:val="20"/>
        </w:rPr>
        <w:t>included</w:t>
      </w:r>
      <w:r>
        <w:rPr>
          <w:spacing w:val="-8"/>
          <w:sz w:val="20"/>
        </w:rPr>
        <w:t xml:space="preserve"> </w:t>
      </w:r>
      <w:r>
        <w:rPr>
          <w:spacing w:val="-2"/>
          <w:sz w:val="20"/>
        </w:rPr>
        <w:t>accessories.</w:t>
      </w:r>
    </w:p>
    <w:p w14:paraId="779A1FE6" w14:textId="77777777" w:rsidR="00725274" w:rsidRDefault="00195B69" w:rsidP="000D7671">
      <w:pPr>
        <w:pStyle w:val="ListParagraph"/>
        <w:numPr>
          <w:ilvl w:val="2"/>
          <w:numId w:val="3"/>
        </w:numPr>
        <w:tabs>
          <w:tab w:val="left" w:pos="820"/>
        </w:tabs>
        <w:spacing w:before="119"/>
        <w:ind w:right="10"/>
        <w:rPr>
          <w:sz w:val="20"/>
        </w:rPr>
      </w:pPr>
      <w:r>
        <w:rPr>
          <w:sz w:val="20"/>
        </w:rPr>
        <w:t>Installation/Operation</w:t>
      </w:r>
      <w:r>
        <w:rPr>
          <w:spacing w:val="-6"/>
          <w:sz w:val="20"/>
        </w:rPr>
        <w:t xml:space="preserve"> </w:t>
      </w:r>
      <w:r>
        <w:rPr>
          <w:sz w:val="20"/>
        </w:rPr>
        <w:t>Instructions:</w:t>
      </w:r>
      <w:r>
        <w:rPr>
          <w:spacing w:val="-7"/>
          <w:sz w:val="20"/>
        </w:rPr>
        <w:t xml:space="preserve"> </w:t>
      </w:r>
      <w:r>
        <w:rPr>
          <w:sz w:val="20"/>
        </w:rPr>
        <w:t>Provide</w:t>
      </w:r>
      <w:r>
        <w:rPr>
          <w:spacing w:val="-7"/>
          <w:sz w:val="20"/>
        </w:rPr>
        <w:t xml:space="preserve"> </w:t>
      </w:r>
      <w:r>
        <w:rPr>
          <w:sz w:val="20"/>
        </w:rPr>
        <w:t>instructions</w:t>
      </w:r>
      <w:r>
        <w:rPr>
          <w:spacing w:val="-5"/>
          <w:sz w:val="20"/>
        </w:rPr>
        <w:t xml:space="preserve"> </w:t>
      </w:r>
      <w:r>
        <w:rPr>
          <w:sz w:val="20"/>
        </w:rPr>
        <w:t>for</w:t>
      </w:r>
      <w:r>
        <w:rPr>
          <w:spacing w:val="-6"/>
          <w:sz w:val="20"/>
        </w:rPr>
        <w:t xml:space="preserve"> </w:t>
      </w:r>
      <w:r>
        <w:rPr>
          <w:sz w:val="20"/>
        </w:rPr>
        <w:t>handling, installation,</w:t>
      </w:r>
      <w:r>
        <w:rPr>
          <w:spacing w:val="-6"/>
          <w:sz w:val="20"/>
        </w:rPr>
        <w:t xml:space="preserve"> </w:t>
      </w:r>
      <w:r>
        <w:rPr>
          <w:sz w:val="20"/>
        </w:rPr>
        <w:t>and</w:t>
      </w:r>
      <w:r>
        <w:rPr>
          <w:spacing w:val="-7"/>
          <w:sz w:val="20"/>
        </w:rPr>
        <w:t xml:space="preserve"> </w:t>
      </w:r>
      <w:r>
        <w:rPr>
          <w:sz w:val="20"/>
        </w:rPr>
        <w:t>operation</w:t>
      </w:r>
      <w:r>
        <w:rPr>
          <w:spacing w:val="-6"/>
          <w:sz w:val="20"/>
        </w:rPr>
        <w:t xml:space="preserve"> </w:t>
      </w:r>
      <w:r>
        <w:rPr>
          <w:sz w:val="20"/>
        </w:rPr>
        <w:t xml:space="preserve">of </w:t>
      </w:r>
      <w:r>
        <w:rPr>
          <w:spacing w:val="-2"/>
          <w:sz w:val="20"/>
        </w:rPr>
        <w:t>product.</w:t>
      </w:r>
    </w:p>
    <w:p w14:paraId="6EC6A9D2" w14:textId="77777777" w:rsidR="00725274" w:rsidRDefault="00195B69" w:rsidP="000D7671">
      <w:pPr>
        <w:pStyle w:val="Heading2"/>
        <w:numPr>
          <w:ilvl w:val="1"/>
          <w:numId w:val="3"/>
        </w:numPr>
        <w:tabs>
          <w:tab w:val="left" w:pos="459"/>
        </w:tabs>
        <w:ind w:left="459" w:right="10" w:hanging="359"/>
      </w:pPr>
      <w:r>
        <w:rPr>
          <w:spacing w:val="-2"/>
        </w:rPr>
        <w:t>REFERENCES</w:t>
      </w:r>
    </w:p>
    <w:p w14:paraId="566DD373" w14:textId="77777777" w:rsidR="00725274" w:rsidRDefault="00195B69" w:rsidP="000D7671">
      <w:pPr>
        <w:pStyle w:val="ListParagraph"/>
        <w:numPr>
          <w:ilvl w:val="2"/>
          <w:numId w:val="3"/>
        </w:numPr>
        <w:tabs>
          <w:tab w:val="left" w:pos="818"/>
        </w:tabs>
        <w:ind w:left="818" w:right="10" w:hanging="358"/>
        <w:rPr>
          <w:sz w:val="20"/>
        </w:rPr>
      </w:pPr>
      <w:r>
        <w:rPr>
          <w:sz w:val="20"/>
        </w:rPr>
        <w:t>NFPA</w:t>
      </w:r>
      <w:r>
        <w:rPr>
          <w:spacing w:val="-6"/>
          <w:sz w:val="20"/>
        </w:rPr>
        <w:t xml:space="preserve"> </w:t>
      </w:r>
      <w:r>
        <w:rPr>
          <w:sz w:val="20"/>
        </w:rPr>
        <w:t>70</w:t>
      </w:r>
      <w:r>
        <w:rPr>
          <w:spacing w:val="-5"/>
          <w:sz w:val="20"/>
        </w:rPr>
        <w:t xml:space="preserve"> </w:t>
      </w:r>
      <w:r>
        <w:rPr>
          <w:sz w:val="20"/>
        </w:rPr>
        <w:t>–</w:t>
      </w:r>
      <w:r>
        <w:rPr>
          <w:spacing w:val="-6"/>
          <w:sz w:val="20"/>
        </w:rPr>
        <w:t xml:space="preserve"> </w:t>
      </w:r>
      <w:r>
        <w:rPr>
          <w:sz w:val="20"/>
        </w:rPr>
        <w:t>National</w:t>
      </w:r>
      <w:r>
        <w:rPr>
          <w:spacing w:val="-5"/>
          <w:sz w:val="20"/>
        </w:rPr>
        <w:t xml:space="preserve"> </w:t>
      </w:r>
      <w:r>
        <w:rPr>
          <w:sz w:val="20"/>
        </w:rPr>
        <w:t>Electric</w:t>
      </w:r>
      <w:r>
        <w:rPr>
          <w:spacing w:val="-5"/>
          <w:sz w:val="20"/>
        </w:rPr>
        <w:t xml:space="preserve"> </w:t>
      </w:r>
      <w:r>
        <w:rPr>
          <w:sz w:val="20"/>
        </w:rPr>
        <w:t>Code,</w:t>
      </w:r>
      <w:r>
        <w:rPr>
          <w:spacing w:val="-5"/>
          <w:sz w:val="20"/>
        </w:rPr>
        <w:t xml:space="preserve"> </w:t>
      </w:r>
      <w:r>
        <w:rPr>
          <w:sz w:val="20"/>
        </w:rPr>
        <w:t>Article</w:t>
      </w:r>
      <w:r>
        <w:rPr>
          <w:spacing w:val="-6"/>
          <w:sz w:val="20"/>
        </w:rPr>
        <w:t xml:space="preserve"> </w:t>
      </w:r>
      <w:r>
        <w:rPr>
          <w:spacing w:val="-5"/>
          <w:sz w:val="20"/>
        </w:rPr>
        <w:t>517</w:t>
      </w:r>
    </w:p>
    <w:p w14:paraId="4E55CDD9" w14:textId="77777777" w:rsidR="00725274" w:rsidRDefault="00195B69" w:rsidP="000D7671">
      <w:pPr>
        <w:pStyle w:val="ListParagraph"/>
        <w:numPr>
          <w:ilvl w:val="2"/>
          <w:numId w:val="3"/>
        </w:numPr>
        <w:tabs>
          <w:tab w:val="left" w:pos="820"/>
        </w:tabs>
        <w:spacing w:before="118"/>
        <w:ind w:right="10"/>
        <w:rPr>
          <w:sz w:val="20"/>
        </w:rPr>
      </w:pPr>
      <w:r>
        <w:rPr>
          <w:sz w:val="20"/>
        </w:rPr>
        <w:t>NFPA</w:t>
      </w:r>
      <w:r>
        <w:rPr>
          <w:spacing w:val="-5"/>
          <w:sz w:val="20"/>
        </w:rPr>
        <w:t xml:space="preserve"> </w:t>
      </w:r>
      <w:r>
        <w:rPr>
          <w:sz w:val="20"/>
        </w:rPr>
        <w:t>99</w:t>
      </w:r>
      <w:r>
        <w:rPr>
          <w:spacing w:val="-3"/>
          <w:sz w:val="20"/>
        </w:rPr>
        <w:t xml:space="preserve"> </w:t>
      </w:r>
      <w:r>
        <w:rPr>
          <w:sz w:val="20"/>
        </w:rPr>
        <w:t>–</w:t>
      </w:r>
      <w:r>
        <w:rPr>
          <w:spacing w:val="-4"/>
          <w:sz w:val="20"/>
        </w:rPr>
        <w:t xml:space="preserve"> </w:t>
      </w:r>
      <w:r>
        <w:rPr>
          <w:sz w:val="20"/>
        </w:rPr>
        <w:t>Health</w:t>
      </w:r>
      <w:r>
        <w:rPr>
          <w:spacing w:val="-3"/>
          <w:sz w:val="20"/>
        </w:rPr>
        <w:t xml:space="preserve"> </w:t>
      </w:r>
      <w:r>
        <w:rPr>
          <w:sz w:val="20"/>
        </w:rPr>
        <w:t>Care</w:t>
      </w:r>
      <w:r>
        <w:rPr>
          <w:spacing w:val="-4"/>
          <w:sz w:val="20"/>
        </w:rPr>
        <w:t xml:space="preserve"> </w:t>
      </w:r>
      <w:r>
        <w:rPr>
          <w:spacing w:val="-2"/>
          <w:sz w:val="20"/>
        </w:rPr>
        <w:t>Facilities</w:t>
      </w:r>
    </w:p>
    <w:p w14:paraId="4CC6ED53" w14:textId="77777777" w:rsidR="00725274" w:rsidRDefault="00195B69" w:rsidP="000D7671">
      <w:pPr>
        <w:pStyle w:val="ListParagraph"/>
        <w:numPr>
          <w:ilvl w:val="2"/>
          <w:numId w:val="3"/>
        </w:numPr>
        <w:tabs>
          <w:tab w:val="left" w:pos="820"/>
        </w:tabs>
        <w:ind w:right="10"/>
        <w:rPr>
          <w:sz w:val="20"/>
        </w:rPr>
      </w:pPr>
      <w:r>
        <w:rPr>
          <w:sz w:val="20"/>
        </w:rPr>
        <w:t>UL</w:t>
      </w:r>
      <w:r>
        <w:rPr>
          <w:spacing w:val="-5"/>
          <w:sz w:val="20"/>
        </w:rPr>
        <w:t xml:space="preserve"> </w:t>
      </w:r>
      <w:r>
        <w:rPr>
          <w:sz w:val="20"/>
        </w:rPr>
        <w:t>1022</w:t>
      </w:r>
      <w:r>
        <w:rPr>
          <w:spacing w:val="-4"/>
          <w:sz w:val="20"/>
        </w:rPr>
        <w:t xml:space="preserve"> </w:t>
      </w:r>
      <w:r>
        <w:rPr>
          <w:sz w:val="20"/>
        </w:rPr>
        <w:t>–</w:t>
      </w:r>
      <w:r>
        <w:rPr>
          <w:spacing w:val="-5"/>
          <w:sz w:val="20"/>
        </w:rPr>
        <w:t xml:space="preserve"> </w:t>
      </w:r>
      <w:r>
        <w:rPr>
          <w:sz w:val="20"/>
        </w:rPr>
        <w:t>Line</w:t>
      </w:r>
      <w:r>
        <w:rPr>
          <w:spacing w:val="-6"/>
          <w:sz w:val="20"/>
        </w:rPr>
        <w:t xml:space="preserve"> </w:t>
      </w:r>
      <w:r>
        <w:rPr>
          <w:sz w:val="20"/>
        </w:rPr>
        <w:t>Isolation</w:t>
      </w:r>
      <w:r>
        <w:rPr>
          <w:spacing w:val="-5"/>
          <w:sz w:val="20"/>
        </w:rPr>
        <w:t xml:space="preserve"> </w:t>
      </w:r>
      <w:r>
        <w:rPr>
          <w:spacing w:val="-2"/>
          <w:sz w:val="20"/>
        </w:rPr>
        <w:t>Monitors</w:t>
      </w:r>
    </w:p>
    <w:p w14:paraId="068B6DC9" w14:textId="77777777" w:rsidR="00725274" w:rsidRDefault="00195B69" w:rsidP="000D7671">
      <w:pPr>
        <w:pStyle w:val="ListParagraph"/>
        <w:numPr>
          <w:ilvl w:val="2"/>
          <w:numId w:val="3"/>
        </w:numPr>
        <w:tabs>
          <w:tab w:val="left" w:pos="818"/>
        </w:tabs>
        <w:ind w:left="818" w:right="10" w:hanging="358"/>
        <w:rPr>
          <w:sz w:val="20"/>
        </w:rPr>
      </w:pPr>
      <w:r>
        <w:rPr>
          <w:sz w:val="20"/>
        </w:rPr>
        <w:t>UL</w:t>
      </w:r>
      <w:r>
        <w:rPr>
          <w:spacing w:val="-5"/>
          <w:sz w:val="20"/>
        </w:rPr>
        <w:t xml:space="preserve"> </w:t>
      </w:r>
      <w:r>
        <w:rPr>
          <w:sz w:val="20"/>
        </w:rPr>
        <w:t>1047</w:t>
      </w:r>
      <w:r>
        <w:rPr>
          <w:spacing w:val="-3"/>
          <w:sz w:val="20"/>
        </w:rPr>
        <w:t xml:space="preserve"> </w:t>
      </w:r>
      <w:r>
        <w:rPr>
          <w:sz w:val="20"/>
        </w:rPr>
        <w:t>–</w:t>
      </w:r>
      <w:r>
        <w:rPr>
          <w:spacing w:val="-5"/>
          <w:sz w:val="20"/>
        </w:rPr>
        <w:t xml:space="preserve"> </w:t>
      </w:r>
      <w:r>
        <w:rPr>
          <w:sz w:val="20"/>
        </w:rPr>
        <w:t>Isolated</w:t>
      </w:r>
      <w:r>
        <w:rPr>
          <w:spacing w:val="-4"/>
          <w:sz w:val="20"/>
        </w:rPr>
        <w:t xml:space="preserve"> </w:t>
      </w:r>
      <w:r>
        <w:rPr>
          <w:sz w:val="20"/>
        </w:rPr>
        <w:t>Power</w:t>
      </w:r>
      <w:r>
        <w:rPr>
          <w:spacing w:val="-5"/>
          <w:sz w:val="20"/>
        </w:rPr>
        <w:t xml:space="preserve"> </w:t>
      </w:r>
      <w:r>
        <w:rPr>
          <w:sz w:val="20"/>
        </w:rPr>
        <w:t>System</w:t>
      </w:r>
      <w:r>
        <w:rPr>
          <w:spacing w:val="-5"/>
          <w:sz w:val="20"/>
        </w:rPr>
        <w:t xml:space="preserve"> </w:t>
      </w:r>
      <w:r>
        <w:rPr>
          <w:spacing w:val="-2"/>
          <w:sz w:val="20"/>
        </w:rPr>
        <w:t>Equipment</w:t>
      </w:r>
    </w:p>
    <w:p w14:paraId="2DFF6953" w14:textId="77777777" w:rsidR="00725274" w:rsidRDefault="00195B69" w:rsidP="000D7671">
      <w:pPr>
        <w:pStyle w:val="ListParagraph"/>
        <w:numPr>
          <w:ilvl w:val="2"/>
          <w:numId w:val="3"/>
        </w:numPr>
        <w:tabs>
          <w:tab w:val="left" w:pos="820"/>
        </w:tabs>
        <w:spacing w:before="118"/>
        <w:ind w:right="10"/>
        <w:rPr>
          <w:sz w:val="20"/>
        </w:rPr>
      </w:pPr>
      <w:r>
        <w:rPr>
          <w:sz w:val="20"/>
        </w:rPr>
        <w:t>UL</w:t>
      </w:r>
      <w:r>
        <w:rPr>
          <w:spacing w:val="-5"/>
          <w:sz w:val="20"/>
        </w:rPr>
        <w:t xml:space="preserve"> </w:t>
      </w:r>
      <w:r>
        <w:rPr>
          <w:sz w:val="20"/>
        </w:rPr>
        <w:t>50</w:t>
      </w:r>
      <w:r>
        <w:rPr>
          <w:spacing w:val="-5"/>
          <w:sz w:val="20"/>
        </w:rPr>
        <w:t xml:space="preserve"> </w:t>
      </w:r>
      <w:r>
        <w:rPr>
          <w:sz w:val="20"/>
        </w:rPr>
        <w:t>–</w:t>
      </w:r>
      <w:r>
        <w:rPr>
          <w:spacing w:val="-6"/>
          <w:sz w:val="20"/>
        </w:rPr>
        <w:t xml:space="preserve"> </w:t>
      </w:r>
      <w:r>
        <w:rPr>
          <w:sz w:val="20"/>
        </w:rPr>
        <w:t>Enclosures</w:t>
      </w:r>
      <w:r>
        <w:rPr>
          <w:spacing w:val="-4"/>
          <w:sz w:val="20"/>
        </w:rPr>
        <w:t xml:space="preserve"> </w:t>
      </w:r>
      <w:r>
        <w:rPr>
          <w:sz w:val="20"/>
        </w:rPr>
        <w:t>for</w:t>
      </w:r>
      <w:r>
        <w:rPr>
          <w:spacing w:val="-4"/>
          <w:sz w:val="20"/>
        </w:rPr>
        <w:t xml:space="preserve"> </w:t>
      </w:r>
      <w:r>
        <w:rPr>
          <w:sz w:val="20"/>
        </w:rPr>
        <w:t>Electrical</w:t>
      </w:r>
      <w:r>
        <w:rPr>
          <w:spacing w:val="-5"/>
          <w:sz w:val="20"/>
        </w:rPr>
        <w:t xml:space="preserve"> </w:t>
      </w:r>
      <w:r>
        <w:rPr>
          <w:spacing w:val="-2"/>
          <w:sz w:val="20"/>
        </w:rPr>
        <w:t>Equipment</w:t>
      </w:r>
    </w:p>
    <w:p w14:paraId="3A785C8F" w14:textId="77777777" w:rsidR="00725274" w:rsidRDefault="00195B69" w:rsidP="000D7671">
      <w:pPr>
        <w:pStyle w:val="Heading2"/>
        <w:numPr>
          <w:ilvl w:val="1"/>
          <w:numId w:val="3"/>
        </w:numPr>
        <w:tabs>
          <w:tab w:val="left" w:pos="459"/>
        </w:tabs>
        <w:spacing w:before="120"/>
        <w:ind w:left="459" w:right="10" w:hanging="359"/>
      </w:pPr>
      <w:r>
        <w:rPr>
          <w:spacing w:val="-2"/>
        </w:rPr>
        <w:t>APPROVED</w:t>
      </w:r>
      <w:r>
        <w:rPr>
          <w:spacing w:val="1"/>
        </w:rPr>
        <w:t xml:space="preserve"> </w:t>
      </w:r>
      <w:r>
        <w:rPr>
          <w:spacing w:val="-2"/>
        </w:rPr>
        <w:t>MANUFACTURERS</w:t>
      </w:r>
    </w:p>
    <w:p w14:paraId="3683B7C3" w14:textId="77777777" w:rsidR="00725274" w:rsidRDefault="00195B69" w:rsidP="000D7671">
      <w:pPr>
        <w:pStyle w:val="ListParagraph"/>
        <w:numPr>
          <w:ilvl w:val="2"/>
          <w:numId w:val="3"/>
        </w:numPr>
        <w:tabs>
          <w:tab w:val="left" w:pos="818"/>
        </w:tabs>
        <w:ind w:left="818" w:right="10" w:hanging="358"/>
        <w:rPr>
          <w:sz w:val="20"/>
        </w:rPr>
      </w:pPr>
      <w:r>
        <w:rPr>
          <w:sz w:val="20"/>
        </w:rPr>
        <w:t>This</w:t>
      </w:r>
      <w:r>
        <w:rPr>
          <w:spacing w:val="-7"/>
          <w:sz w:val="20"/>
        </w:rPr>
        <w:t xml:space="preserve"> </w:t>
      </w:r>
      <w:r>
        <w:rPr>
          <w:sz w:val="20"/>
        </w:rPr>
        <w:t>specification</w:t>
      </w:r>
      <w:r>
        <w:rPr>
          <w:spacing w:val="-7"/>
          <w:sz w:val="20"/>
        </w:rPr>
        <w:t xml:space="preserve"> </w:t>
      </w:r>
      <w:r>
        <w:rPr>
          <w:sz w:val="20"/>
        </w:rPr>
        <w:t>is</w:t>
      </w:r>
      <w:r>
        <w:rPr>
          <w:spacing w:val="-9"/>
          <w:sz w:val="20"/>
        </w:rPr>
        <w:t xml:space="preserve"> </w:t>
      </w:r>
      <w:r>
        <w:rPr>
          <w:sz w:val="20"/>
        </w:rPr>
        <w:t>based</w:t>
      </w:r>
      <w:r>
        <w:rPr>
          <w:spacing w:val="-8"/>
          <w:sz w:val="20"/>
        </w:rPr>
        <w:t xml:space="preserve"> </w:t>
      </w:r>
      <w:r>
        <w:rPr>
          <w:sz w:val="20"/>
        </w:rPr>
        <w:t>on</w:t>
      </w:r>
      <w:r>
        <w:rPr>
          <w:spacing w:val="-7"/>
          <w:sz w:val="20"/>
        </w:rPr>
        <w:t xml:space="preserve"> </w:t>
      </w:r>
      <w:r>
        <w:rPr>
          <w:sz w:val="20"/>
        </w:rPr>
        <w:t>equipment</w:t>
      </w:r>
      <w:r>
        <w:rPr>
          <w:spacing w:val="-7"/>
          <w:sz w:val="20"/>
        </w:rPr>
        <w:t xml:space="preserve"> </w:t>
      </w:r>
      <w:r>
        <w:rPr>
          <w:sz w:val="20"/>
        </w:rPr>
        <w:t>manufactured</w:t>
      </w:r>
      <w:r>
        <w:rPr>
          <w:spacing w:val="-7"/>
          <w:sz w:val="20"/>
        </w:rPr>
        <w:t xml:space="preserve"> </w:t>
      </w:r>
      <w:r>
        <w:rPr>
          <w:sz w:val="20"/>
        </w:rPr>
        <w:t>by</w:t>
      </w:r>
      <w:r>
        <w:rPr>
          <w:spacing w:val="-8"/>
          <w:sz w:val="20"/>
        </w:rPr>
        <w:t xml:space="preserve"> </w:t>
      </w:r>
      <w:r>
        <w:rPr>
          <w:sz w:val="20"/>
        </w:rPr>
        <w:t>PG</w:t>
      </w:r>
      <w:r>
        <w:rPr>
          <w:spacing w:val="-8"/>
          <w:sz w:val="20"/>
        </w:rPr>
        <w:t xml:space="preserve"> </w:t>
      </w:r>
      <w:r>
        <w:rPr>
          <w:sz w:val="20"/>
        </w:rPr>
        <w:t>LifeLink</w:t>
      </w:r>
      <w:r>
        <w:rPr>
          <w:spacing w:val="-2"/>
          <w:sz w:val="20"/>
        </w:rPr>
        <w:t xml:space="preserve"> </w:t>
      </w:r>
      <w:r>
        <w:rPr>
          <w:sz w:val="20"/>
        </w:rPr>
        <w:t>(formerly</w:t>
      </w:r>
      <w:r>
        <w:rPr>
          <w:spacing w:val="-7"/>
          <w:sz w:val="20"/>
        </w:rPr>
        <w:t xml:space="preserve"> </w:t>
      </w:r>
      <w:r>
        <w:rPr>
          <w:sz w:val="20"/>
        </w:rPr>
        <w:t>Post</w:t>
      </w:r>
      <w:r>
        <w:rPr>
          <w:spacing w:val="-5"/>
          <w:sz w:val="20"/>
        </w:rPr>
        <w:t xml:space="preserve"> </w:t>
      </w:r>
      <w:r>
        <w:rPr>
          <w:sz w:val="20"/>
        </w:rPr>
        <w:t>Glover</w:t>
      </w:r>
      <w:r>
        <w:rPr>
          <w:spacing w:val="-8"/>
          <w:sz w:val="20"/>
        </w:rPr>
        <w:t xml:space="preserve"> </w:t>
      </w:r>
      <w:r>
        <w:rPr>
          <w:spacing w:val="-2"/>
          <w:sz w:val="20"/>
        </w:rPr>
        <w:t>Medical).</w:t>
      </w:r>
    </w:p>
    <w:p w14:paraId="762D7733" w14:textId="77777777" w:rsidR="00725274" w:rsidRDefault="00195B69" w:rsidP="000D7671">
      <w:pPr>
        <w:pStyle w:val="ListParagraph"/>
        <w:numPr>
          <w:ilvl w:val="2"/>
          <w:numId w:val="3"/>
        </w:numPr>
        <w:tabs>
          <w:tab w:val="left" w:pos="820"/>
        </w:tabs>
        <w:ind w:right="10"/>
        <w:rPr>
          <w:sz w:val="20"/>
        </w:rPr>
      </w:pPr>
      <w:r>
        <w:rPr>
          <w:sz w:val="20"/>
        </w:rPr>
        <w:t>Products</w:t>
      </w:r>
      <w:r>
        <w:rPr>
          <w:spacing w:val="-5"/>
          <w:sz w:val="20"/>
        </w:rPr>
        <w:t xml:space="preserve"> </w:t>
      </w:r>
      <w:r>
        <w:rPr>
          <w:sz w:val="20"/>
        </w:rPr>
        <w:t>of</w:t>
      </w:r>
      <w:r>
        <w:rPr>
          <w:spacing w:val="-5"/>
          <w:sz w:val="20"/>
        </w:rPr>
        <w:t xml:space="preserve"> </w:t>
      </w:r>
      <w:r>
        <w:rPr>
          <w:sz w:val="20"/>
        </w:rPr>
        <w:t>other</w:t>
      </w:r>
      <w:r>
        <w:rPr>
          <w:spacing w:val="-3"/>
          <w:sz w:val="20"/>
        </w:rPr>
        <w:t xml:space="preserve"> </w:t>
      </w:r>
      <w:r>
        <w:rPr>
          <w:sz w:val="20"/>
        </w:rPr>
        <w:t>manufacturers</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considered</w:t>
      </w:r>
      <w:r>
        <w:rPr>
          <w:spacing w:val="-3"/>
          <w:sz w:val="20"/>
        </w:rPr>
        <w:t xml:space="preserve"> </w:t>
      </w:r>
      <w:r>
        <w:rPr>
          <w:sz w:val="20"/>
        </w:rPr>
        <w:t>provided</w:t>
      </w:r>
      <w:r>
        <w:rPr>
          <w:spacing w:val="-3"/>
          <w:sz w:val="20"/>
        </w:rPr>
        <w:t xml:space="preserve"> </w:t>
      </w:r>
      <w:r>
        <w:rPr>
          <w:sz w:val="20"/>
        </w:rPr>
        <w:t>they</w:t>
      </w:r>
      <w:r>
        <w:rPr>
          <w:spacing w:val="-3"/>
          <w:sz w:val="20"/>
        </w:rPr>
        <w:t xml:space="preserve"> </w:t>
      </w:r>
      <w:r>
        <w:rPr>
          <w:sz w:val="20"/>
        </w:rPr>
        <w:t>are</w:t>
      </w:r>
      <w:r>
        <w:rPr>
          <w:spacing w:val="-4"/>
          <w:sz w:val="20"/>
        </w:rPr>
        <w:t xml:space="preserve"> </w:t>
      </w:r>
      <w:r>
        <w:rPr>
          <w:sz w:val="20"/>
        </w:rPr>
        <w:t>equal</w:t>
      </w:r>
      <w:r>
        <w:rPr>
          <w:spacing w:val="-3"/>
          <w:sz w:val="20"/>
        </w:rPr>
        <w:t xml:space="preserve"> </w:t>
      </w:r>
      <w:r>
        <w:rPr>
          <w:sz w:val="20"/>
        </w:rPr>
        <w:t>in</w:t>
      </w:r>
      <w:r>
        <w:rPr>
          <w:spacing w:val="-3"/>
          <w:sz w:val="20"/>
        </w:rPr>
        <w:t xml:space="preserve"> </w:t>
      </w:r>
      <w:r>
        <w:rPr>
          <w:sz w:val="20"/>
        </w:rPr>
        <w:t>all</w:t>
      </w:r>
      <w:r>
        <w:rPr>
          <w:spacing w:val="-4"/>
          <w:sz w:val="20"/>
        </w:rPr>
        <w:t xml:space="preserve"> </w:t>
      </w:r>
      <w:r>
        <w:rPr>
          <w:sz w:val="20"/>
        </w:rPr>
        <w:t>respects</w:t>
      </w:r>
      <w:r>
        <w:rPr>
          <w:spacing w:val="-5"/>
          <w:sz w:val="20"/>
        </w:rPr>
        <w:t xml:space="preserve"> </w:t>
      </w:r>
      <w:r>
        <w:rPr>
          <w:sz w:val="20"/>
        </w:rPr>
        <w:t>and</w:t>
      </w:r>
      <w:r>
        <w:rPr>
          <w:spacing w:val="-3"/>
          <w:sz w:val="20"/>
        </w:rPr>
        <w:t xml:space="preserve"> </w:t>
      </w:r>
      <w:r>
        <w:rPr>
          <w:sz w:val="20"/>
        </w:rPr>
        <w:t>request</w:t>
      </w:r>
      <w:r>
        <w:rPr>
          <w:spacing w:val="-3"/>
          <w:sz w:val="20"/>
        </w:rPr>
        <w:t xml:space="preserve"> </w:t>
      </w:r>
      <w:r>
        <w:rPr>
          <w:sz w:val="20"/>
        </w:rPr>
        <w:t>for approval is submitted in writing to the engineer at least 2 weeks prior to the bid date.</w:t>
      </w:r>
    </w:p>
    <w:p w14:paraId="41F7C9AE" w14:textId="77777777" w:rsidR="00AD431A" w:rsidRPr="000B5B59" w:rsidRDefault="00AD431A" w:rsidP="00634EE1">
      <w:pPr>
        <w:pStyle w:val="Heading2"/>
        <w:numPr>
          <w:ilvl w:val="1"/>
          <w:numId w:val="3"/>
        </w:numPr>
        <w:tabs>
          <w:tab w:val="left" w:pos="459"/>
        </w:tabs>
        <w:spacing w:before="120"/>
        <w:ind w:left="461" w:right="14"/>
        <w:rPr>
          <w:spacing w:val="-2"/>
        </w:rPr>
      </w:pPr>
      <w:r w:rsidRPr="000B5B59">
        <w:rPr>
          <w:spacing w:val="-2"/>
        </w:rPr>
        <w:t>REGULATORY REQUIREMENTS</w:t>
      </w:r>
    </w:p>
    <w:p w14:paraId="5A00EC81" w14:textId="77777777" w:rsidR="00AD431A" w:rsidRPr="00634EE1" w:rsidRDefault="00AD431A" w:rsidP="00634EE1">
      <w:pPr>
        <w:pStyle w:val="ListParagraph"/>
        <w:numPr>
          <w:ilvl w:val="2"/>
          <w:numId w:val="3"/>
        </w:numPr>
        <w:tabs>
          <w:tab w:val="left" w:pos="818"/>
        </w:tabs>
        <w:ind w:left="818" w:right="10" w:hanging="358"/>
        <w:rPr>
          <w:sz w:val="20"/>
        </w:rPr>
      </w:pPr>
      <w:r w:rsidRPr="00634EE1">
        <w:rPr>
          <w:sz w:val="20"/>
        </w:rPr>
        <w:t>Isolated Power Systems shall be designed and tested in accordance with the requirements of NFPA 99 – Healthcare Facilities Code (2012 Edition) – Chapter 6 Electrical Systems.</w:t>
      </w:r>
    </w:p>
    <w:p w14:paraId="707DF7F6" w14:textId="77777777" w:rsidR="00AD431A" w:rsidRPr="00634EE1" w:rsidRDefault="00AD431A" w:rsidP="00634EE1">
      <w:pPr>
        <w:pStyle w:val="ListParagraph"/>
        <w:numPr>
          <w:ilvl w:val="2"/>
          <w:numId w:val="3"/>
        </w:numPr>
        <w:tabs>
          <w:tab w:val="left" w:pos="818"/>
        </w:tabs>
        <w:ind w:left="818" w:right="10" w:hanging="358"/>
        <w:rPr>
          <w:sz w:val="20"/>
        </w:rPr>
      </w:pPr>
      <w:r w:rsidRPr="00634EE1">
        <w:rPr>
          <w:sz w:val="20"/>
        </w:rPr>
        <w:t>Isolated Power Systems shall be installed in accordance with the requirements of NFPA 70 – National Electric Code (most recent edition) – Article 517 Health Care Facilities.</w:t>
      </w:r>
    </w:p>
    <w:p w14:paraId="27E83752" w14:textId="50320976" w:rsidR="00AD431A" w:rsidRPr="00634EE1" w:rsidRDefault="00AD431A" w:rsidP="00634EE1">
      <w:pPr>
        <w:pStyle w:val="ListParagraph"/>
        <w:numPr>
          <w:ilvl w:val="2"/>
          <w:numId w:val="3"/>
        </w:numPr>
        <w:tabs>
          <w:tab w:val="left" w:pos="818"/>
        </w:tabs>
        <w:ind w:left="818" w:right="10" w:hanging="358"/>
        <w:rPr>
          <w:sz w:val="20"/>
        </w:rPr>
      </w:pPr>
      <w:r w:rsidRPr="00634EE1">
        <w:rPr>
          <w:sz w:val="20"/>
        </w:rPr>
        <w:t>Isolated Power Systems shall be fully Listed to UL 1047 – Isolated Power Systems Equipment.</w:t>
      </w:r>
    </w:p>
    <w:p w14:paraId="4942C4AE" w14:textId="77777777" w:rsidR="00725274" w:rsidRDefault="00195B69" w:rsidP="00634EE1">
      <w:pPr>
        <w:pStyle w:val="Heading2"/>
        <w:spacing w:before="169"/>
        <w:ind w:left="100" w:right="10" w:firstLine="0"/>
      </w:pPr>
      <w:r>
        <w:t>PART</w:t>
      </w:r>
      <w:r w:rsidRPr="00634EE1">
        <w:t xml:space="preserve"> </w:t>
      </w:r>
      <w:r>
        <w:t>2 -</w:t>
      </w:r>
      <w:r w:rsidRPr="00634EE1">
        <w:t xml:space="preserve"> PRODUCTS</w:t>
      </w:r>
    </w:p>
    <w:p w14:paraId="21802972" w14:textId="77777777" w:rsidR="00725274" w:rsidRPr="00A33007" w:rsidRDefault="00195B69" w:rsidP="00A33007">
      <w:pPr>
        <w:pStyle w:val="Heading1"/>
        <w:spacing w:before="120"/>
        <w:ind w:left="101" w:right="14"/>
        <w:rPr>
          <w:color w:val="006FC0"/>
        </w:rPr>
      </w:pPr>
      <w:r>
        <w:rPr>
          <w:color w:val="006FC0"/>
        </w:rPr>
        <w:t>{Specifier:</w:t>
      </w:r>
      <w:r w:rsidRPr="00A33007">
        <w:rPr>
          <w:color w:val="006FC0"/>
        </w:rPr>
        <w:t xml:space="preserve"> </w:t>
      </w:r>
      <w:r>
        <w:rPr>
          <w:color w:val="006FC0"/>
        </w:rPr>
        <w:t>Delete</w:t>
      </w:r>
      <w:r w:rsidRPr="00A33007">
        <w:rPr>
          <w:color w:val="006FC0"/>
        </w:rPr>
        <w:t xml:space="preserve"> </w:t>
      </w:r>
      <w:r>
        <w:rPr>
          <w:color w:val="006FC0"/>
        </w:rPr>
        <w:t>panel</w:t>
      </w:r>
      <w:r w:rsidRPr="00A33007">
        <w:rPr>
          <w:color w:val="006FC0"/>
        </w:rPr>
        <w:t xml:space="preserve"> </w:t>
      </w:r>
      <w:r>
        <w:rPr>
          <w:color w:val="006FC0"/>
        </w:rPr>
        <w:t>type</w:t>
      </w:r>
      <w:r w:rsidRPr="00A33007">
        <w:rPr>
          <w:color w:val="006FC0"/>
        </w:rPr>
        <w:t xml:space="preserve"> </w:t>
      </w:r>
      <w:r>
        <w:rPr>
          <w:color w:val="006FC0"/>
        </w:rPr>
        <w:t>sections</w:t>
      </w:r>
      <w:r w:rsidRPr="00A33007">
        <w:rPr>
          <w:color w:val="006FC0"/>
        </w:rPr>
        <w:t xml:space="preserve"> </w:t>
      </w:r>
      <w:r>
        <w:rPr>
          <w:color w:val="006FC0"/>
        </w:rPr>
        <w:t>below</w:t>
      </w:r>
      <w:r w:rsidRPr="00A33007">
        <w:rPr>
          <w:color w:val="006FC0"/>
        </w:rPr>
        <w:t xml:space="preserve"> </w:t>
      </w:r>
      <w:r>
        <w:rPr>
          <w:color w:val="006FC0"/>
        </w:rPr>
        <w:t>as</w:t>
      </w:r>
      <w:r w:rsidRPr="00A33007">
        <w:rPr>
          <w:color w:val="006FC0"/>
        </w:rPr>
        <w:t xml:space="preserve"> </w:t>
      </w:r>
      <w:r>
        <w:rPr>
          <w:color w:val="006FC0"/>
        </w:rPr>
        <w:t>required</w:t>
      </w:r>
      <w:r w:rsidRPr="00A33007">
        <w:rPr>
          <w:color w:val="006FC0"/>
        </w:rPr>
        <w:t xml:space="preserve"> </w:t>
      </w:r>
      <w:r>
        <w:rPr>
          <w:color w:val="006FC0"/>
        </w:rPr>
        <w:t>per</w:t>
      </w:r>
      <w:r w:rsidRPr="00A33007">
        <w:rPr>
          <w:color w:val="006FC0"/>
        </w:rPr>
        <w:t xml:space="preserve"> project}</w:t>
      </w:r>
    </w:p>
    <w:p w14:paraId="4CC2B2E9" w14:textId="1EB48C65" w:rsidR="00725274" w:rsidRDefault="00AD431A" w:rsidP="000D7671">
      <w:pPr>
        <w:pStyle w:val="Heading2"/>
        <w:numPr>
          <w:ilvl w:val="1"/>
          <w:numId w:val="2"/>
        </w:numPr>
        <w:tabs>
          <w:tab w:val="left" w:pos="459"/>
        </w:tabs>
        <w:spacing w:before="119"/>
        <w:ind w:left="459" w:right="10" w:hanging="359"/>
      </w:pPr>
      <w:r>
        <w:rPr>
          <w:spacing w:val="-2"/>
        </w:rPr>
        <w:t xml:space="preserve">LOW-PROFILE </w:t>
      </w:r>
      <w:r w:rsidR="00195B69">
        <w:rPr>
          <w:spacing w:val="-2"/>
        </w:rPr>
        <w:t>ISOLATION</w:t>
      </w:r>
      <w:r w:rsidR="00195B69">
        <w:rPr>
          <w:spacing w:val="8"/>
        </w:rPr>
        <w:t xml:space="preserve"> </w:t>
      </w:r>
      <w:r w:rsidR="00195B69">
        <w:rPr>
          <w:spacing w:val="-2"/>
        </w:rPr>
        <w:t>DISTRIBUTION</w:t>
      </w:r>
      <w:r w:rsidR="00195B69">
        <w:rPr>
          <w:spacing w:val="8"/>
        </w:rPr>
        <w:t xml:space="preserve"> </w:t>
      </w:r>
      <w:r w:rsidR="00195B69">
        <w:rPr>
          <w:spacing w:val="-2"/>
        </w:rPr>
        <w:t>PANELS</w:t>
      </w:r>
    </w:p>
    <w:p w14:paraId="4E36B8CE" w14:textId="7D0FE9C9" w:rsidR="00DB4CC4" w:rsidRDefault="00195B69" w:rsidP="000D7671">
      <w:pPr>
        <w:pStyle w:val="ListParagraph"/>
        <w:numPr>
          <w:ilvl w:val="2"/>
          <w:numId w:val="2"/>
        </w:numPr>
        <w:tabs>
          <w:tab w:val="left" w:pos="820"/>
        </w:tabs>
        <w:spacing w:before="119"/>
        <w:ind w:right="10"/>
        <w:rPr>
          <w:sz w:val="20"/>
        </w:rPr>
      </w:pPr>
      <w:r w:rsidRPr="00DB4CC4">
        <w:rPr>
          <w:sz w:val="20"/>
        </w:rPr>
        <w:t xml:space="preserve">Provide </w:t>
      </w:r>
      <w:r w:rsidR="008D20C5">
        <w:rPr>
          <w:sz w:val="20"/>
        </w:rPr>
        <w:t xml:space="preserve">low-profile </w:t>
      </w:r>
      <w:r w:rsidRPr="00DB4CC4">
        <w:rPr>
          <w:sz w:val="20"/>
        </w:rPr>
        <w:t>Isolation Distribution Panels for all operating rooms and other critical procedure areas as indicated</w:t>
      </w:r>
      <w:r w:rsidRPr="00DB4CC4">
        <w:rPr>
          <w:spacing w:val="-3"/>
          <w:sz w:val="20"/>
        </w:rPr>
        <w:t xml:space="preserve"> </w:t>
      </w:r>
      <w:r w:rsidRPr="00DB4CC4">
        <w:rPr>
          <w:sz w:val="20"/>
        </w:rPr>
        <w:t>on</w:t>
      </w:r>
      <w:r w:rsidRPr="00DB4CC4">
        <w:rPr>
          <w:spacing w:val="-3"/>
          <w:sz w:val="20"/>
        </w:rPr>
        <w:t xml:space="preserve"> </w:t>
      </w:r>
      <w:r w:rsidRPr="00DB4CC4">
        <w:rPr>
          <w:sz w:val="20"/>
        </w:rPr>
        <w:t>contract</w:t>
      </w:r>
      <w:r w:rsidRPr="00DB4CC4">
        <w:rPr>
          <w:spacing w:val="-3"/>
          <w:sz w:val="20"/>
        </w:rPr>
        <w:t xml:space="preserve"> </w:t>
      </w:r>
      <w:r w:rsidRPr="00DB4CC4">
        <w:rPr>
          <w:sz w:val="20"/>
        </w:rPr>
        <w:t>drawings.</w:t>
      </w:r>
      <w:r w:rsidR="00351E2E">
        <w:rPr>
          <w:spacing w:val="40"/>
          <w:sz w:val="20"/>
        </w:rPr>
        <w:t xml:space="preserve"> </w:t>
      </w:r>
      <w:r w:rsidR="00351E2E">
        <w:rPr>
          <w:sz w:val="20"/>
        </w:rPr>
        <w:t xml:space="preserve">Low-profile </w:t>
      </w:r>
      <w:r w:rsidR="0083542D" w:rsidRPr="00DB4CC4">
        <w:rPr>
          <w:sz w:val="20"/>
        </w:rPr>
        <w:t>Line I</w:t>
      </w:r>
      <w:r w:rsidRPr="00DB4CC4">
        <w:rPr>
          <w:sz w:val="20"/>
        </w:rPr>
        <w:t>solation</w:t>
      </w:r>
      <w:r w:rsidRPr="00DB4CC4">
        <w:rPr>
          <w:spacing w:val="-3"/>
          <w:sz w:val="20"/>
        </w:rPr>
        <w:t xml:space="preserve"> </w:t>
      </w:r>
      <w:r w:rsidRPr="00DB4CC4">
        <w:rPr>
          <w:sz w:val="20"/>
        </w:rPr>
        <w:t>Distribution</w:t>
      </w:r>
      <w:r w:rsidRPr="00DB4CC4">
        <w:rPr>
          <w:spacing w:val="-3"/>
          <w:sz w:val="20"/>
        </w:rPr>
        <w:t xml:space="preserve"> </w:t>
      </w:r>
      <w:r w:rsidRPr="00DB4CC4">
        <w:rPr>
          <w:sz w:val="20"/>
        </w:rPr>
        <w:t>Panels</w:t>
      </w:r>
      <w:r w:rsidRPr="00DB4CC4">
        <w:rPr>
          <w:spacing w:val="-5"/>
          <w:sz w:val="20"/>
        </w:rPr>
        <w:t xml:space="preserve"> </w:t>
      </w:r>
      <w:r w:rsidRPr="00DB4CC4">
        <w:rPr>
          <w:sz w:val="20"/>
        </w:rPr>
        <w:t>are</w:t>
      </w:r>
      <w:r w:rsidRPr="00DB4CC4">
        <w:rPr>
          <w:spacing w:val="-4"/>
          <w:sz w:val="20"/>
        </w:rPr>
        <w:t xml:space="preserve"> </w:t>
      </w:r>
      <w:r w:rsidRPr="00DB4CC4">
        <w:rPr>
          <w:sz w:val="20"/>
        </w:rPr>
        <w:t>intended</w:t>
      </w:r>
      <w:r w:rsidRPr="00DB4CC4">
        <w:rPr>
          <w:spacing w:val="-3"/>
          <w:sz w:val="20"/>
        </w:rPr>
        <w:t xml:space="preserve"> </w:t>
      </w:r>
      <w:r w:rsidRPr="00DB4CC4">
        <w:rPr>
          <w:sz w:val="20"/>
        </w:rPr>
        <w:t>to serve</w:t>
      </w:r>
      <w:r w:rsidRPr="00DB4CC4">
        <w:rPr>
          <w:spacing w:val="-3"/>
          <w:sz w:val="20"/>
        </w:rPr>
        <w:t xml:space="preserve"> </w:t>
      </w:r>
      <w:r w:rsidRPr="00DB4CC4">
        <w:rPr>
          <w:sz w:val="20"/>
        </w:rPr>
        <w:t>medical</w:t>
      </w:r>
      <w:r w:rsidRPr="00DB4CC4">
        <w:rPr>
          <w:spacing w:val="-3"/>
          <w:sz w:val="20"/>
        </w:rPr>
        <w:t xml:space="preserve"> </w:t>
      </w:r>
      <w:r w:rsidRPr="00DB4CC4">
        <w:rPr>
          <w:sz w:val="20"/>
        </w:rPr>
        <w:t>equipment</w:t>
      </w:r>
      <w:r w:rsidRPr="00DB4CC4">
        <w:rPr>
          <w:spacing w:val="-3"/>
          <w:sz w:val="20"/>
        </w:rPr>
        <w:t xml:space="preserve"> </w:t>
      </w:r>
      <w:r w:rsidRPr="00DB4CC4">
        <w:rPr>
          <w:sz w:val="20"/>
        </w:rPr>
        <w:t>in a single patient area</w:t>
      </w:r>
      <w:r w:rsidR="00CE11D8" w:rsidRPr="00DB4CC4">
        <w:rPr>
          <w:sz w:val="20"/>
        </w:rPr>
        <w:t xml:space="preserve"> </w:t>
      </w:r>
      <w:r w:rsidR="0083542D" w:rsidRPr="00DB4CC4">
        <w:rPr>
          <w:sz w:val="20"/>
        </w:rPr>
        <w:t xml:space="preserve">where panel depth </w:t>
      </w:r>
      <w:r w:rsidR="00DB4CC4">
        <w:rPr>
          <w:sz w:val="20"/>
        </w:rPr>
        <w:t>must be</w:t>
      </w:r>
      <w:r w:rsidR="008D20C5">
        <w:rPr>
          <w:sz w:val="20"/>
        </w:rPr>
        <w:t xml:space="preserve"> held to</w:t>
      </w:r>
      <w:r w:rsidR="00DB4CC4">
        <w:rPr>
          <w:sz w:val="20"/>
        </w:rPr>
        <w:t xml:space="preserve"> a maximum of six </w:t>
      </w:r>
      <w:r w:rsidR="00DB4CC4">
        <w:rPr>
          <w:sz w:val="20"/>
        </w:rPr>
        <w:lastRenderedPageBreak/>
        <w:t>inches.</w:t>
      </w:r>
    </w:p>
    <w:p w14:paraId="629A1F90" w14:textId="0D64FC9B" w:rsidR="00725274" w:rsidRPr="00DB4CC4" w:rsidRDefault="008D20C5" w:rsidP="000D7671">
      <w:pPr>
        <w:pStyle w:val="ListParagraph"/>
        <w:numPr>
          <w:ilvl w:val="2"/>
          <w:numId w:val="2"/>
        </w:numPr>
        <w:tabs>
          <w:tab w:val="left" w:pos="820"/>
        </w:tabs>
        <w:spacing w:before="119"/>
        <w:ind w:right="10"/>
        <w:rPr>
          <w:sz w:val="20"/>
        </w:rPr>
      </w:pPr>
      <w:r>
        <w:rPr>
          <w:sz w:val="20"/>
        </w:rPr>
        <w:t xml:space="preserve">Low-profile </w:t>
      </w:r>
      <w:r w:rsidR="00195B69" w:rsidRPr="00DB4CC4">
        <w:rPr>
          <w:sz w:val="20"/>
        </w:rPr>
        <w:t>Isolation</w:t>
      </w:r>
      <w:r w:rsidR="00195B69" w:rsidRPr="00DB4CC4">
        <w:rPr>
          <w:spacing w:val="-4"/>
          <w:sz w:val="20"/>
        </w:rPr>
        <w:t xml:space="preserve"> </w:t>
      </w:r>
      <w:r w:rsidR="00195B69" w:rsidRPr="00DB4CC4">
        <w:rPr>
          <w:sz w:val="20"/>
        </w:rPr>
        <w:t>Distribution</w:t>
      </w:r>
      <w:r w:rsidR="00195B69" w:rsidRPr="00DB4CC4">
        <w:rPr>
          <w:spacing w:val="-4"/>
          <w:sz w:val="20"/>
        </w:rPr>
        <w:t xml:space="preserve"> </w:t>
      </w:r>
      <w:r w:rsidR="00195B69" w:rsidRPr="00DB4CC4">
        <w:rPr>
          <w:sz w:val="20"/>
        </w:rPr>
        <w:t>Panels</w:t>
      </w:r>
      <w:r w:rsidR="00195B69" w:rsidRPr="00DB4CC4">
        <w:rPr>
          <w:spacing w:val="-3"/>
          <w:sz w:val="20"/>
        </w:rPr>
        <w:t xml:space="preserve"> </w:t>
      </w:r>
      <w:r w:rsidR="00195B69" w:rsidRPr="00DB4CC4">
        <w:rPr>
          <w:sz w:val="20"/>
        </w:rPr>
        <w:t>shall</w:t>
      </w:r>
      <w:r w:rsidR="00195B69" w:rsidRPr="00DB4CC4">
        <w:rPr>
          <w:spacing w:val="-4"/>
          <w:sz w:val="20"/>
        </w:rPr>
        <w:t xml:space="preserve"> </w:t>
      </w:r>
      <w:r w:rsidR="00195B69" w:rsidRPr="00DB4CC4">
        <w:rPr>
          <w:sz w:val="20"/>
        </w:rPr>
        <w:t>be</w:t>
      </w:r>
      <w:r w:rsidR="00195B69" w:rsidRPr="00DB4CC4">
        <w:rPr>
          <w:spacing w:val="-5"/>
          <w:sz w:val="20"/>
        </w:rPr>
        <w:t xml:space="preserve"> </w:t>
      </w:r>
      <w:r w:rsidR="00195B69" w:rsidRPr="00DB4CC4">
        <w:rPr>
          <w:sz w:val="20"/>
        </w:rPr>
        <w:t>a</w:t>
      </w:r>
      <w:r w:rsidR="00195B69" w:rsidRPr="00DB4CC4">
        <w:rPr>
          <w:spacing w:val="-4"/>
          <w:sz w:val="20"/>
        </w:rPr>
        <w:t xml:space="preserve"> </w:t>
      </w:r>
      <w:r w:rsidR="00195B69" w:rsidRPr="00DB4CC4">
        <w:rPr>
          <w:sz w:val="20"/>
        </w:rPr>
        <w:t>three-piece</w:t>
      </w:r>
      <w:r w:rsidR="00195B69" w:rsidRPr="00DB4CC4">
        <w:rPr>
          <w:spacing w:val="-5"/>
          <w:sz w:val="20"/>
        </w:rPr>
        <w:t xml:space="preserve"> </w:t>
      </w:r>
      <w:r w:rsidR="00195B69" w:rsidRPr="00DB4CC4">
        <w:rPr>
          <w:sz w:val="20"/>
        </w:rPr>
        <w:t>assembly</w:t>
      </w:r>
      <w:r w:rsidR="00195B69" w:rsidRPr="00DB4CC4">
        <w:rPr>
          <w:spacing w:val="-4"/>
          <w:sz w:val="20"/>
        </w:rPr>
        <w:t xml:space="preserve"> </w:t>
      </w:r>
      <w:r w:rsidR="00195B69" w:rsidRPr="00DB4CC4">
        <w:rPr>
          <w:sz w:val="20"/>
        </w:rPr>
        <w:t>consisting</w:t>
      </w:r>
      <w:r w:rsidR="00195B69" w:rsidRPr="00DB4CC4">
        <w:rPr>
          <w:spacing w:val="-5"/>
          <w:sz w:val="20"/>
        </w:rPr>
        <w:t xml:space="preserve"> </w:t>
      </w:r>
      <w:proofErr w:type="gramStart"/>
      <w:r w:rsidR="00195B69" w:rsidRPr="00DB4CC4">
        <w:rPr>
          <w:sz w:val="20"/>
        </w:rPr>
        <w:t>of:</w:t>
      </w:r>
      <w:proofErr w:type="gramEnd"/>
      <w:r w:rsidR="00195B69" w:rsidRPr="00DB4CC4">
        <w:rPr>
          <w:spacing w:val="-5"/>
          <w:sz w:val="20"/>
        </w:rPr>
        <w:t xml:space="preserve"> </w:t>
      </w:r>
      <w:r w:rsidR="00195B69" w:rsidRPr="00DB4CC4">
        <w:rPr>
          <w:sz w:val="20"/>
        </w:rPr>
        <w:t>back</w:t>
      </w:r>
      <w:r w:rsidR="00195B69" w:rsidRPr="00DB4CC4">
        <w:rPr>
          <w:spacing w:val="-4"/>
          <w:sz w:val="20"/>
        </w:rPr>
        <w:t xml:space="preserve"> </w:t>
      </w:r>
      <w:r w:rsidR="00195B69" w:rsidRPr="00DB4CC4">
        <w:rPr>
          <w:sz w:val="20"/>
        </w:rPr>
        <w:t>box,</w:t>
      </w:r>
      <w:r w:rsidR="00195B69" w:rsidRPr="00DB4CC4">
        <w:rPr>
          <w:spacing w:val="-4"/>
          <w:sz w:val="20"/>
        </w:rPr>
        <w:t xml:space="preserve"> </w:t>
      </w:r>
      <w:r w:rsidR="00195B69" w:rsidRPr="00DB4CC4">
        <w:rPr>
          <w:sz w:val="20"/>
        </w:rPr>
        <w:t>component</w:t>
      </w:r>
      <w:r w:rsidR="00195B69" w:rsidRPr="00DB4CC4">
        <w:rPr>
          <w:spacing w:val="-4"/>
          <w:sz w:val="20"/>
        </w:rPr>
        <w:t xml:space="preserve"> </w:t>
      </w:r>
      <w:r w:rsidR="00195B69" w:rsidRPr="00DB4CC4">
        <w:rPr>
          <w:sz w:val="20"/>
        </w:rPr>
        <w:t>chassis, and</w:t>
      </w:r>
      <w:r w:rsidR="00195B69" w:rsidRPr="00DB4CC4">
        <w:rPr>
          <w:spacing w:val="-1"/>
          <w:sz w:val="20"/>
        </w:rPr>
        <w:t xml:space="preserve"> </w:t>
      </w:r>
      <w:r w:rsidR="00195B69" w:rsidRPr="00DB4CC4">
        <w:rPr>
          <w:sz w:val="20"/>
        </w:rPr>
        <w:t>front</w:t>
      </w:r>
      <w:r w:rsidR="00195B69" w:rsidRPr="00DB4CC4">
        <w:rPr>
          <w:spacing w:val="-1"/>
          <w:sz w:val="20"/>
        </w:rPr>
        <w:t xml:space="preserve"> </w:t>
      </w:r>
      <w:r w:rsidR="00195B69" w:rsidRPr="00DB4CC4">
        <w:rPr>
          <w:sz w:val="20"/>
        </w:rPr>
        <w:t>trim.</w:t>
      </w:r>
      <w:r w:rsidR="00195B69" w:rsidRPr="00DB4CC4">
        <w:rPr>
          <w:spacing w:val="40"/>
          <w:sz w:val="20"/>
        </w:rPr>
        <w:t xml:space="preserve"> </w:t>
      </w:r>
      <w:r w:rsidR="00195B69" w:rsidRPr="00DB4CC4">
        <w:rPr>
          <w:sz w:val="20"/>
        </w:rPr>
        <w:t>For</w:t>
      </w:r>
      <w:r w:rsidR="00195B69" w:rsidRPr="00DB4CC4">
        <w:rPr>
          <w:spacing w:val="-1"/>
          <w:sz w:val="20"/>
        </w:rPr>
        <w:t xml:space="preserve"> </w:t>
      </w:r>
      <w:r w:rsidR="00195B69" w:rsidRPr="00DB4CC4">
        <w:rPr>
          <w:sz w:val="20"/>
        </w:rPr>
        <w:t>ease</w:t>
      </w:r>
      <w:r w:rsidR="00195B69" w:rsidRPr="00DB4CC4">
        <w:rPr>
          <w:spacing w:val="-3"/>
          <w:sz w:val="20"/>
        </w:rPr>
        <w:t xml:space="preserve"> </w:t>
      </w:r>
      <w:r w:rsidR="00195B69" w:rsidRPr="00DB4CC4">
        <w:rPr>
          <w:sz w:val="20"/>
        </w:rPr>
        <w:t>of</w:t>
      </w:r>
      <w:r w:rsidR="00195B69" w:rsidRPr="00DB4CC4">
        <w:rPr>
          <w:spacing w:val="-3"/>
          <w:sz w:val="20"/>
        </w:rPr>
        <w:t xml:space="preserve"> </w:t>
      </w:r>
      <w:r w:rsidR="00195B69" w:rsidRPr="00DB4CC4">
        <w:rPr>
          <w:sz w:val="20"/>
        </w:rPr>
        <w:t>installation,</w:t>
      </w:r>
      <w:r w:rsidR="00195B69" w:rsidRPr="00DB4CC4">
        <w:rPr>
          <w:spacing w:val="-1"/>
          <w:sz w:val="20"/>
        </w:rPr>
        <w:t xml:space="preserve"> </w:t>
      </w:r>
      <w:r w:rsidR="00195B69" w:rsidRPr="00DB4CC4">
        <w:rPr>
          <w:sz w:val="20"/>
        </w:rPr>
        <w:t>component</w:t>
      </w:r>
      <w:r w:rsidR="00195B69" w:rsidRPr="00DB4CC4">
        <w:rPr>
          <w:spacing w:val="-1"/>
          <w:sz w:val="20"/>
        </w:rPr>
        <w:t xml:space="preserve"> </w:t>
      </w:r>
      <w:r w:rsidR="00195B69" w:rsidRPr="00DB4CC4">
        <w:rPr>
          <w:sz w:val="20"/>
        </w:rPr>
        <w:t>chassis shall be</w:t>
      </w:r>
      <w:r w:rsidR="00195B69" w:rsidRPr="00DB4CC4">
        <w:rPr>
          <w:spacing w:val="-2"/>
          <w:sz w:val="20"/>
        </w:rPr>
        <w:t xml:space="preserve"> </w:t>
      </w:r>
      <w:r w:rsidR="00195B69" w:rsidRPr="00DB4CC4">
        <w:rPr>
          <w:sz w:val="20"/>
        </w:rPr>
        <w:t>pre-assembled,</w:t>
      </w:r>
      <w:r w:rsidR="00195B69" w:rsidRPr="00DB4CC4">
        <w:rPr>
          <w:spacing w:val="-1"/>
          <w:sz w:val="20"/>
        </w:rPr>
        <w:t xml:space="preserve"> </w:t>
      </w:r>
      <w:r w:rsidR="00195B69" w:rsidRPr="00DB4CC4">
        <w:rPr>
          <w:sz w:val="20"/>
        </w:rPr>
        <w:t>pre-wired,</w:t>
      </w:r>
      <w:r w:rsidR="00195B69" w:rsidRPr="00DB4CC4">
        <w:rPr>
          <w:spacing w:val="-1"/>
          <w:sz w:val="20"/>
        </w:rPr>
        <w:t xml:space="preserve"> </w:t>
      </w:r>
      <w:r w:rsidR="00195B69" w:rsidRPr="00DB4CC4">
        <w:rPr>
          <w:sz w:val="20"/>
        </w:rPr>
        <w:t>and</w:t>
      </w:r>
      <w:r w:rsidR="00195B69" w:rsidRPr="00DB4CC4">
        <w:rPr>
          <w:spacing w:val="-1"/>
          <w:sz w:val="20"/>
        </w:rPr>
        <w:t xml:space="preserve"> </w:t>
      </w:r>
      <w:r w:rsidR="00195B69" w:rsidRPr="00DB4CC4">
        <w:rPr>
          <w:sz w:val="20"/>
        </w:rPr>
        <w:t>shall contain isolation transformer, Line Isolation Monitor (LIM), primary main and total quantity of factory installed secondary branch circuit breakers as indicated on panel schedule(s).</w:t>
      </w:r>
    </w:p>
    <w:p w14:paraId="4DB9BEA3" w14:textId="7F71A47B" w:rsidR="00725274" w:rsidRDefault="00195B69" w:rsidP="000D7671">
      <w:pPr>
        <w:pStyle w:val="ListParagraph"/>
        <w:numPr>
          <w:ilvl w:val="2"/>
          <w:numId w:val="2"/>
        </w:numPr>
        <w:tabs>
          <w:tab w:val="left" w:pos="820"/>
        </w:tabs>
        <w:ind w:right="10"/>
        <w:rPr>
          <w:sz w:val="20"/>
        </w:rPr>
      </w:pPr>
      <w:r>
        <w:rPr>
          <w:sz w:val="20"/>
        </w:rPr>
        <w:t>Panels</w:t>
      </w:r>
      <w:r>
        <w:rPr>
          <w:spacing w:val="-7"/>
          <w:sz w:val="20"/>
        </w:rPr>
        <w:t xml:space="preserve"> </w:t>
      </w:r>
      <w:r>
        <w:rPr>
          <w:sz w:val="20"/>
        </w:rPr>
        <w:t>shall</w:t>
      </w:r>
      <w:r>
        <w:rPr>
          <w:spacing w:val="-7"/>
          <w:sz w:val="20"/>
        </w:rPr>
        <w:t xml:space="preserve"> </w:t>
      </w:r>
      <w:r>
        <w:rPr>
          <w:sz w:val="20"/>
        </w:rPr>
        <w:t>be</w:t>
      </w:r>
      <w:r>
        <w:rPr>
          <w:spacing w:val="-4"/>
          <w:sz w:val="20"/>
        </w:rPr>
        <w:t xml:space="preserve"> </w:t>
      </w:r>
      <w:r>
        <w:rPr>
          <w:sz w:val="20"/>
        </w:rPr>
        <w:t>single-phase</w:t>
      </w:r>
      <w:r>
        <w:rPr>
          <w:spacing w:val="-6"/>
          <w:sz w:val="20"/>
        </w:rPr>
        <w:t xml:space="preserve"> </w:t>
      </w:r>
      <w:r>
        <w:rPr>
          <w:sz w:val="20"/>
        </w:rPr>
        <w:t>with</w:t>
      </w:r>
      <w:r w:rsidR="00A33007">
        <w:rPr>
          <w:sz w:val="20"/>
        </w:rPr>
        <w:t xml:space="preserve"> primary and secondary</w:t>
      </w:r>
      <w:r>
        <w:rPr>
          <w:spacing w:val="-3"/>
          <w:sz w:val="20"/>
        </w:rPr>
        <w:t xml:space="preserve"> </w:t>
      </w:r>
      <w:r>
        <w:rPr>
          <w:sz w:val="20"/>
        </w:rPr>
        <w:t>voltage</w:t>
      </w:r>
      <w:r>
        <w:rPr>
          <w:spacing w:val="-7"/>
          <w:sz w:val="20"/>
        </w:rPr>
        <w:t xml:space="preserve"> </w:t>
      </w:r>
      <w:r>
        <w:rPr>
          <w:sz w:val="20"/>
        </w:rPr>
        <w:t>and</w:t>
      </w:r>
      <w:r>
        <w:rPr>
          <w:spacing w:val="-5"/>
          <w:sz w:val="20"/>
        </w:rPr>
        <w:t xml:space="preserve"> </w:t>
      </w:r>
      <w:r>
        <w:rPr>
          <w:sz w:val="20"/>
        </w:rPr>
        <w:t>load</w:t>
      </w:r>
      <w:r>
        <w:rPr>
          <w:spacing w:val="-5"/>
          <w:sz w:val="20"/>
        </w:rPr>
        <w:t xml:space="preserve"> </w:t>
      </w:r>
      <w:r>
        <w:rPr>
          <w:sz w:val="20"/>
        </w:rPr>
        <w:t>ratings</w:t>
      </w:r>
      <w:r>
        <w:rPr>
          <w:spacing w:val="-7"/>
          <w:sz w:val="20"/>
        </w:rPr>
        <w:t xml:space="preserve"> </w:t>
      </w:r>
      <w:r>
        <w:rPr>
          <w:sz w:val="20"/>
        </w:rPr>
        <w:t>as</w:t>
      </w:r>
      <w:r>
        <w:rPr>
          <w:spacing w:val="-5"/>
          <w:sz w:val="20"/>
        </w:rPr>
        <w:t xml:space="preserve"> </w:t>
      </w:r>
      <w:r>
        <w:rPr>
          <w:sz w:val="20"/>
        </w:rPr>
        <w:t>indicated</w:t>
      </w:r>
      <w:r>
        <w:rPr>
          <w:spacing w:val="-5"/>
          <w:sz w:val="20"/>
        </w:rPr>
        <w:t xml:space="preserve"> </w:t>
      </w:r>
      <w:r>
        <w:rPr>
          <w:sz w:val="20"/>
        </w:rPr>
        <w:t>on</w:t>
      </w:r>
      <w:r>
        <w:rPr>
          <w:spacing w:val="-6"/>
          <w:sz w:val="20"/>
        </w:rPr>
        <w:t xml:space="preserve"> </w:t>
      </w:r>
      <w:r>
        <w:rPr>
          <w:sz w:val="20"/>
        </w:rPr>
        <w:t>panel</w:t>
      </w:r>
      <w:r>
        <w:rPr>
          <w:spacing w:val="-1"/>
          <w:sz w:val="20"/>
        </w:rPr>
        <w:t xml:space="preserve"> </w:t>
      </w:r>
      <w:r>
        <w:rPr>
          <w:spacing w:val="-2"/>
          <w:sz w:val="20"/>
        </w:rPr>
        <w:t>schedule(s).</w:t>
      </w:r>
    </w:p>
    <w:p w14:paraId="69D35F8F" w14:textId="77777777" w:rsidR="00725274" w:rsidRDefault="00195B69" w:rsidP="000D7671">
      <w:pPr>
        <w:pStyle w:val="ListParagraph"/>
        <w:numPr>
          <w:ilvl w:val="2"/>
          <w:numId w:val="2"/>
        </w:numPr>
        <w:tabs>
          <w:tab w:val="left" w:pos="818"/>
        </w:tabs>
        <w:spacing w:before="120"/>
        <w:ind w:left="818" w:right="10" w:hanging="358"/>
        <w:rPr>
          <w:sz w:val="20"/>
        </w:rPr>
      </w:pPr>
      <w:r>
        <w:rPr>
          <w:sz w:val="20"/>
        </w:rPr>
        <w:t>Enclosure</w:t>
      </w:r>
      <w:r>
        <w:rPr>
          <w:spacing w:val="-6"/>
          <w:sz w:val="20"/>
        </w:rPr>
        <w:t xml:space="preserve"> </w:t>
      </w:r>
      <w:r>
        <w:rPr>
          <w:sz w:val="20"/>
        </w:rPr>
        <w:t>depth</w:t>
      </w:r>
      <w:r>
        <w:rPr>
          <w:spacing w:val="-4"/>
          <w:sz w:val="20"/>
        </w:rPr>
        <w:t xml:space="preserve"> </w:t>
      </w:r>
      <w:r>
        <w:rPr>
          <w:sz w:val="20"/>
        </w:rPr>
        <w:t>shall</w:t>
      </w:r>
      <w:r>
        <w:rPr>
          <w:spacing w:val="-5"/>
          <w:sz w:val="20"/>
        </w:rPr>
        <w:t xml:space="preserve"> </w:t>
      </w:r>
      <w:r>
        <w:rPr>
          <w:sz w:val="20"/>
        </w:rPr>
        <w:t>be</w:t>
      </w:r>
      <w:r>
        <w:rPr>
          <w:spacing w:val="-3"/>
          <w:sz w:val="20"/>
        </w:rPr>
        <w:t xml:space="preserve"> </w:t>
      </w:r>
      <w:r>
        <w:rPr>
          <w:sz w:val="20"/>
        </w:rPr>
        <w:t>a</w:t>
      </w:r>
      <w:r>
        <w:rPr>
          <w:spacing w:val="-4"/>
          <w:sz w:val="20"/>
        </w:rPr>
        <w:t xml:space="preserve"> </w:t>
      </w:r>
      <w:r>
        <w:rPr>
          <w:sz w:val="20"/>
        </w:rPr>
        <w:t>maximum</w:t>
      </w:r>
      <w:r>
        <w:rPr>
          <w:spacing w:val="-5"/>
          <w:sz w:val="20"/>
        </w:rPr>
        <w:t xml:space="preserve"> </w:t>
      </w:r>
      <w:r>
        <w:rPr>
          <w:sz w:val="20"/>
        </w:rPr>
        <w:t>of</w:t>
      </w:r>
      <w:r>
        <w:rPr>
          <w:spacing w:val="-2"/>
          <w:sz w:val="20"/>
        </w:rPr>
        <w:t xml:space="preserve"> </w:t>
      </w:r>
      <w:r w:rsidRPr="00A33007">
        <w:rPr>
          <w:b/>
          <w:bCs/>
          <w:sz w:val="20"/>
        </w:rPr>
        <w:t>six</w:t>
      </w:r>
      <w:r w:rsidRPr="00A33007">
        <w:rPr>
          <w:b/>
          <w:bCs/>
          <w:spacing w:val="-5"/>
          <w:sz w:val="20"/>
        </w:rPr>
        <w:t xml:space="preserve"> </w:t>
      </w:r>
      <w:r w:rsidRPr="00A33007">
        <w:rPr>
          <w:b/>
          <w:bCs/>
          <w:sz w:val="20"/>
        </w:rPr>
        <w:t>inches</w:t>
      </w:r>
      <w:r>
        <w:rPr>
          <w:spacing w:val="-7"/>
          <w:sz w:val="20"/>
        </w:rPr>
        <w:t xml:space="preserve"> </w:t>
      </w:r>
      <w:r>
        <w:rPr>
          <w:sz w:val="20"/>
        </w:rPr>
        <w:t>for</w:t>
      </w:r>
      <w:r>
        <w:rPr>
          <w:spacing w:val="-3"/>
          <w:sz w:val="20"/>
        </w:rPr>
        <w:t xml:space="preserve"> </w:t>
      </w:r>
      <w:r>
        <w:rPr>
          <w:sz w:val="20"/>
        </w:rPr>
        <w:t>units</w:t>
      </w:r>
      <w:r>
        <w:rPr>
          <w:spacing w:val="-3"/>
          <w:sz w:val="20"/>
        </w:rPr>
        <w:t xml:space="preserve"> </w:t>
      </w:r>
      <w:r>
        <w:rPr>
          <w:sz w:val="20"/>
        </w:rPr>
        <w:t>up</w:t>
      </w:r>
      <w:r>
        <w:rPr>
          <w:spacing w:val="-4"/>
          <w:sz w:val="20"/>
        </w:rPr>
        <w:t xml:space="preserve"> </w:t>
      </w:r>
      <w:r>
        <w:rPr>
          <w:sz w:val="20"/>
        </w:rPr>
        <w:t>to</w:t>
      </w:r>
      <w:r>
        <w:rPr>
          <w:spacing w:val="-4"/>
          <w:sz w:val="20"/>
        </w:rPr>
        <w:t xml:space="preserve"> </w:t>
      </w:r>
      <w:r>
        <w:rPr>
          <w:spacing w:val="-2"/>
          <w:sz w:val="20"/>
        </w:rPr>
        <w:t>10kVA.</w:t>
      </w:r>
    </w:p>
    <w:p w14:paraId="16018DDD" w14:textId="77777777" w:rsidR="00725274" w:rsidRDefault="00195B69" w:rsidP="000D7671">
      <w:pPr>
        <w:pStyle w:val="ListParagraph"/>
        <w:numPr>
          <w:ilvl w:val="2"/>
          <w:numId w:val="2"/>
        </w:numPr>
        <w:tabs>
          <w:tab w:val="left" w:pos="820"/>
        </w:tabs>
        <w:spacing w:before="49"/>
        <w:ind w:right="10"/>
        <w:rPr>
          <w:sz w:val="20"/>
        </w:rPr>
      </w:pPr>
      <w:r>
        <w:rPr>
          <w:sz w:val="20"/>
        </w:rPr>
        <w:t>Panels</w:t>
      </w:r>
      <w:r>
        <w:rPr>
          <w:spacing w:val="-5"/>
          <w:sz w:val="20"/>
        </w:rPr>
        <w:t xml:space="preserve"> </w:t>
      </w:r>
      <w:r>
        <w:rPr>
          <w:sz w:val="20"/>
        </w:rPr>
        <w:t>shall</w:t>
      </w:r>
      <w:r>
        <w:rPr>
          <w:spacing w:val="-4"/>
          <w:sz w:val="20"/>
        </w:rPr>
        <w:t xml:space="preserve"> </w:t>
      </w:r>
      <w:r>
        <w:rPr>
          <w:sz w:val="20"/>
        </w:rPr>
        <w:t>be</w:t>
      </w:r>
      <w:r>
        <w:rPr>
          <w:spacing w:val="-2"/>
          <w:sz w:val="20"/>
        </w:rPr>
        <w:t xml:space="preserve"> </w:t>
      </w:r>
      <w:r>
        <w:rPr>
          <w:sz w:val="20"/>
        </w:rPr>
        <w:t>flush</w:t>
      </w:r>
      <w:r>
        <w:rPr>
          <w:spacing w:val="-1"/>
          <w:sz w:val="20"/>
        </w:rPr>
        <w:t xml:space="preserve"> </w:t>
      </w:r>
      <w:r>
        <w:rPr>
          <w:sz w:val="20"/>
        </w:rPr>
        <w:t>mount.</w:t>
      </w:r>
      <w:r>
        <w:rPr>
          <w:spacing w:val="40"/>
          <w:sz w:val="20"/>
        </w:rPr>
        <w:t xml:space="preserve"> </w:t>
      </w:r>
      <w:r>
        <w:rPr>
          <w:sz w:val="20"/>
        </w:rPr>
        <w:t>Back</w:t>
      </w:r>
      <w:r>
        <w:rPr>
          <w:spacing w:val="-3"/>
          <w:sz w:val="20"/>
        </w:rPr>
        <w:t xml:space="preserve"> </w:t>
      </w:r>
      <w:r>
        <w:rPr>
          <w:sz w:val="20"/>
        </w:rPr>
        <w:t>boxes</w:t>
      </w:r>
      <w:r>
        <w:rPr>
          <w:spacing w:val="-2"/>
          <w:sz w:val="20"/>
        </w:rPr>
        <w:t xml:space="preserve"> </w:t>
      </w:r>
      <w:r>
        <w:rPr>
          <w:sz w:val="20"/>
        </w:rPr>
        <w:t>shall</w:t>
      </w:r>
      <w:r>
        <w:rPr>
          <w:spacing w:val="-3"/>
          <w:sz w:val="20"/>
        </w:rPr>
        <w:t xml:space="preserve"> </w:t>
      </w:r>
      <w:r>
        <w:rPr>
          <w:sz w:val="20"/>
        </w:rPr>
        <w:t>be</w:t>
      </w:r>
      <w:r>
        <w:rPr>
          <w:spacing w:val="-4"/>
          <w:sz w:val="20"/>
        </w:rPr>
        <w:t xml:space="preserve"> </w:t>
      </w:r>
      <w:r>
        <w:rPr>
          <w:sz w:val="20"/>
        </w:rPr>
        <w:t>available</w:t>
      </w:r>
      <w:r>
        <w:rPr>
          <w:spacing w:val="-2"/>
          <w:sz w:val="20"/>
        </w:rPr>
        <w:t xml:space="preserve"> </w:t>
      </w:r>
      <w:r>
        <w:rPr>
          <w:sz w:val="20"/>
        </w:rPr>
        <w:t>for</w:t>
      </w:r>
      <w:r>
        <w:rPr>
          <w:spacing w:val="-3"/>
          <w:sz w:val="20"/>
        </w:rPr>
        <w:t xml:space="preserve"> </w:t>
      </w:r>
      <w:r>
        <w:rPr>
          <w:sz w:val="20"/>
        </w:rPr>
        <w:t>shipment</w:t>
      </w:r>
      <w:r>
        <w:rPr>
          <w:spacing w:val="-3"/>
          <w:sz w:val="20"/>
        </w:rPr>
        <w:t xml:space="preserve"> </w:t>
      </w:r>
      <w:r>
        <w:rPr>
          <w:sz w:val="20"/>
        </w:rPr>
        <w:t>during</w:t>
      </w:r>
      <w:r>
        <w:rPr>
          <w:spacing w:val="-4"/>
          <w:sz w:val="20"/>
        </w:rPr>
        <w:t xml:space="preserve"> </w:t>
      </w:r>
      <w:r>
        <w:rPr>
          <w:sz w:val="20"/>
        </w:rPr>
        <w:t>rough-in</w:t>
      </w:r>
      <w:r>
        <w:rPr>
          <w:spacing w:val="-3"/>
          <w:sz w:val="20"/>
        </w:rPr>
        <w:t xml:space="preserve"> </w:t>
      </w:r>
      <w:r>
        <w:rPr>
          <w:sz w:val="20"/>
        </w:rPr>
        <w:t>construction stage. Pre-wired component chassis and front trim shipped according to construction schedule.</w:t>
      </w:r>
    </w:p>
    <w:p w14:paraId="54AC0EF5" w14:textId="77777777" w:rsidR="00725274" w:rsidRDefault="00195B69" w:rsidP="000D7671">
      <w:pPr>
        <w:pStyle w:val="ListParagraph"/>
        <w:numPr>
          <w:ilvl w:val="2"/>
          <w:numId w:val="2"/>
        </w:numPr>
        <w:tabs>
          <w:tab w:val="left" w:pos="820"/>
        </w:tabs>
        <w:spacing w:before="119"/>
        <w:ind w:right="10"/>
        <w:rPr>
          <w:sz w:val="20"/>
        </w:rPr>
      </w:pPr>
      <w:r>
        <w:rPr>
          <w:sz w:val="20"/>
        </w:rPr>
        <w:t>Where</w:t>
      </w:r>
      <w:r>
        <w:rPr>
          <w:spacing w:val="-4"/>
          <w:sz w:val="20"/>
        </w:rPr>
        <w:t xml:space="preserve"> </w:t>
      </w:r>
      <w:r>
        <w:rPr>
          <w:sz w:val="20"/>
        </w:rPr>
        <w:t>contract</w:t>
      </w:r>
      <w:r>
        <w:rPr>
          <w:spacing w:val="-3"/>
          <w:sz w:val="20"/>
        </w:rPr>
        <w:t xml:space="preserve"> </w:t>
      </w:r>
      <w:r>
        <w:rPr>
          <w:sz w:val="20"/>
        </w:rPr>
        <w:t>drawings</w:t>
      </w:r>
      <w:r>
        <w:rPr>
          <w:spacing w:val="-5"/>
          <w:sz w:val="20"/>
        </w:rPr>
        <w:t xml:space="preserve"> </w:t>
      </w:r>
      <w:r>
        <w:rPr>
          <w:sz w:val="20"/>
        </w:rPr>
        <w:t>call</w:t>
      </w:r>
      <w:r>
        <w:rPr>
          <w:spacing w:val="-1"/>
          <w:sz w:val="20"/>
        </w:rPr>
        <w:t xml:space="preserve"> </w:t>
      </w:r>
      <w:r>
        <w:rPr>
          <w:sz w:val="20"/>
        </w:rPr>
        <w:t>for</w:t>
      </w:r>
      <w:r>
        <w:rPr>
          <w:spacing w:val="-3"/>
          <w:sz w:val="20"/>
        </w:rPr>
        <w:t xml:space="preserve"> </w:t>
      </w:r>
      <w:r>
        <w:rPr>
          <w:sz w:val="20"/>
        </w:rPr>
        <w:t>panels</w:t>
      </w:r>
      <w:r>
        <w:rPr>
          <w:spacing w:val="-5"/>
          <w:sz w:val="20"/>
        </w:rPr>
        <w:t xml:space="preserve"> </w:t>
      </w:r>
      <w:r>
        <w:rPr>
          <w:sz w:val="20"/>
        </w:rPr>
        <w:t>to</w:t>
      </w:r>
      <w:r>
        <w:rPr>
          <w:spacing w:val="-3"/>
          <w:sz w:val="20"/>
        </w:rPr>
        <w:t xml:space="preserve"> </w:t>
      </w:r>
      <w:r>
        <w:rPr>
          <w:sz w:val="20"/>
        </w:rPr>
        <w:t>be</w:t>
      </w:r>
      <w:r>
        <w:rPr>
          <w:spacing w:val="-4"/>
          <w:sz w:val="20"/>
        </w:rPr>
        <w:t xml:space="preserve"> </w:t>
      </w:r>
      <w:r>
        <w:rPr>
          <w:sz w:val="20"/>
        </w:rPr>
        <w:t>installed</w:t>
      </w:r>
      <w:r>
        <w:rPr>
          <w:spacing w:val="-3"/>
          <w:sz w:val="20"/>
        </w:rPr>
        <w:t xml:space="preserve"> </w:t>
      </w:r>
      <w:r>
        <w:rPr>
          <w:sz w:val="20"/>
        </w:rPr>
        <w:t>outside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room</w:t>
      </w:r>
      <w:r>
        <w:rPr>
          <w:spacing w:val="-4"/>
          <w:sz w:val="20"/>
        </w:rPr>
        <w:t xml:space="preserve"> </w:t>
      </w:r>
      <w:r>
        <w:rPr>
          <w:sz w:val="20"/>
        </w:rPr>
        <w:t>being</w:t>
      </w:r>
      <w:r>
        <w:rPr>
          <w:spacing w:val="-1"/>
          <w:sz w:val="20"/>
        </w:rPr>
        <w:t xml:space="preserve"> </w:t>
      </w:r>
      <w:r>
        <w:rPr>
          <w:sz w:val="20"/>
        </w:rPr>
        <w:t>served, a</w:t>
      </w:r>
      <w:r>
        <w:rPr>
          <w:spacing w:val="-3"/>
          <w:sz w:val="20"/>
        </w:rPr>
        <w:t xml:space="preserve"> </w:t>
      </w:r>
      <w:r>
        <w:rPr>
          <w:sz w:val="20"/>
        </w:rPr>
        <w:t>Remote Annunciator connected to the Line Isolation Monitor shall be installed inside the room.</w:t>
      </w:r>
    </w:p>
    <w:p w14:paraId="67C6A544" w14:textId="42DB153B" w:rsidR="00725274" w:rsidRDefault="00195B69" w:rsidP="000D7671">
      <w:pPr>
        <w:pStyle w:val="ListParagraph"/>
        <w:numPr>
          <w:ilvl w:val="2"/>
          <w:numId w:val="2"/>
        </w:numPr>
        <w:tabs>
          <w:tab w:val="left" w:pos="819"/>
        </w:tabs>
        <w:ind w:left="819" w:right="10" w:hanging="359"/>
        <w:rPr>
          <w:sz w:val="20"/>
        </w:rPr>
      </w:pPr>
      <w:r>
        <w:rPr>
          <w:sz w:val="20"/>
        </w:rPr>
        <w:t>PG</w:t>
      </w:r>
      <w:r>
        <w:rPr>
          <w:spacing w:val="-5"/>
          <w:sz w:val="20"/>
        </w:rPr>
        <w:t xml:space="preserve"> </w:t>
      </w:r>
      <w:r>
        <w:rPr>
          <w:sz w:val="20"/>
        </w:rPr>
        <w:t>LifeLink</w:t>
      </w:r>
      <w:r>
        <w:rPr>
          <w:spacing w:val="-4"/>
          <w:sz w:val="20"/>
        </w:rPr>
        <w:t xml:space="preserve"> </w:t>
      </w:r>
      <w:r w:rsidR="00351E2E">
        <w:rPr>
          <w:spacing w:val="-4"/>
          <w:sz w:val="20"/>
        </w:rPr>
        <w:t xml:space="preserve">Slim Series Model </w:t>
      </w:r>
      <w:r>
        <w:rPr>
          <w:sz w:val="20"/>
        </w:rPr>
        <w:t>IPP</w:t>
      </w:r>
      <w:r>
        <w:rPr>
          <w:spacing w:val="-4"/>
          <w:sz w:val="20"/>
        </w:rPr>
        <w:t xml:space="preserve"> </w:t>
      </w:r>
      <w:r w:rsidR="00351E2E">
        <w:rPr>
          <w:spacing w:val="-4"/>
          <w:sz w:val="20"/>
        </w:rPr>
        <w:t>p</w:t>
      </w:r>
      <w:r>
        <w:rPr>
          <w:sz w:val="20"/>
        </w:rPr>
        <w:t>anels</w:t>
      </w:r>
      <w:r>
        <w:rPr>
          <w:spacing w:val="-6"/>
          <w:sz w:val="20"/>
        </w:rPr>
        <w:t xml:space="preserve"> </w:t>
      </w:r>
      <w:r>
        <w:rPr>
          <w:sz w:val="20"/>
        </w:rPr>
        <w:t>shall</w:t>
      </w:r>
      <w:r>
        <w:rPr>
          <w:spacing w:val="-4"/>
          <w:sz w:val="20"/>
        </w:rPr>
        <w:t xml:space="preserve"> </w:t>
      </w:r>
      <w:r>
        <w:rPr>
          <w:sz w:val="20"/>
        </w:rPr>
        <w:t>be</w:t>
      </w:r>
      <w:r>
        <w:rPr>
          <w:spacing w:val="-5"/>
          <w:sz w:val="20"/>
        </w:rPr>
        <w:t xml:space="preserve"> </w:t>
      </w:r>
      <w:r>
        <w:rPr>
          <w:sz w:val="20"/>
        </w:rPr>
        <w:t>basis</w:t>
      </w:r>
      <w:r>
        <w:rPr>
          <w:spacing w:val="-6"/>
          <w:sz w:val="20"/>
        </w:rPr>
        <w:t xml:space="preserve"> </w:t>
      </w:r>
      <w:r>
        <w:rPr>
          <w:sz w:val="20"/>
        </w:rPr>
        <w:t>for</w:t>
      </w:r>
      <w:r>
        <w:rPr>
          <w:spacing w:val="-4"/>
          <w:sz w:val="20"/>
        </w:rPr>
        <w:t xml:space="preserve"> </w:t>
      </w:r>
      <w:r>
        <w:rPr>
          <w:spacing w:val="-2"/>
          <w:sz w:val="20"/>
        </w:rPr>
        <w:t>design.</w:t>
      </w:r>
    </w:p>
    <w:p w14:paraId="4ABF20DB" w14:textId="463567E4" w:rsidR="00725274" w:rsidRDefault="008D20C5" w:rsidP="000D7671">
      <w:pPr>
        <w:pStyle w:val="Heading2"/>
        <w:numPr>
          <w:ilvl w:val="1"/>
          <w:numId w:val="2"/>
        </w:numPr>
        <w:tabs>
          <w:tab w:val="left" w:pos="459"/>
        </w:tabs>
        <w:spacing w:before="119"/>
        <w:ind w:left="459" w:right="10" w:hanging="359"/>
      </w:pPr>
      <w:r>
        <w:rPr>
          <w:spacing w:val="-2"/>
        </w:rPr>
        <w:t xml:space="preserve">LOW-PROFILE </w:t>
      </w:r>
      <w:r w:rsidR="00195B69">
        <w:rPr>
          <w:spacing w:val="-2"/>
        </w:rPr>
        <w:t>ISOLATION</w:t>
      </w:r>
      <w:r w:rsidR="00195B69">
        <w:rPr>
          <w:spacing w:val="8"/>
        </w:rPr>
        <w:t xml:space="preserve"> </w:t>
      </w:r>
      <w:r w:rsidR="00195B69">
        <w:rPr>
          <w:spacing w:val="-2"/>
        </w:rPr>
        <w:t>DISTRIBUTION</w:t>
      </w:r>
      <w:r w:rsidR="00195B69">
        <w:rPr>
          <w:spacing w:val="9"/>
        </w:rPr>
        <w:t xml:space="preserve"> </w:t>
      </w:r>
      <w:r w:rsidR="00195B69">
        <w:rPr>
          <w:spacing w:val="-2"/>
        </w:rPr>
        <w:t>CENTERS</w:t>
      </w:r>
    </w:p>
    <w:p w14:paraId="215C54C4" w14:textId="5A700288" w:rsidR="00725274" w:rsidRDefault="00195B69" w:rsidP="000D7671">
      <w:pPr>
        <w:pStyle w:val="ListParagraph"/>
        <w:numPr>
          <w:ilvl w:val="2"/>
          <w:numId w:val="2"/>
        </w:numPr>
        <w:tabs>
          <w:tab w:val="left" w:pos="818"/>
          <w:tab w:val="left" w:pos="820"/>
        </w:tabs>
        <w:spacing w:before="118"/>
        <w:ind w:right="10"/>
        <w:rPr>
          <w:sz w:val="20"/>
        </w:rPr>
      </w:pPr>
      <w:r>
        <w:rPr>
          <w:sz w:val="20"/>
        </w:rPr>
        <w:t>Provide</w:t>
      </w:r>
      <w:r>
        <w:rPr>
          <w:spacing w:val="-4"/>
          <w:sz w:val="20"/>
        </w:rPr>
        <w:t xml:space="preserve"> </w:t>
      </w:r>
      <w:r w:rsidR="008D20C5">
        <w:rPr>
          <w:spacing w:val="-4"/>
          <w:sz w:val="20"/>
        </w:rPr>
        <w:t xml:space="preserve">low-profile </w:t>
      </w:r>
      <w:r>
        <w:rPr>
          <w:sz w:val="20"/>
        </w:rPr>
        <w:t>Isolation</w:t>
      </w:r>
      <w:r>
        <w:rPr>
          <w:spacing w:val="-3"/>
          <w:sz w:val="20"/>
        </w:rPr>
        <w:t xml:space="preserve"> </w:t>
      </w:r>
      <w:r>
        <w:rPr>
          <w:sz w:val="20"/>
        </w:rPr>
        <w:t>Distribution Centers</w:t>
      </w:r>
      <w:r>
        <w:rPr>
          <w:spacing w:val="-4"/>
          <w:sz w:val="20"/>
        </w:rPr>
        <w:t xml:space="preserve"> </w:t>
      </w:r>
      <w:r>
        <w:rPr>
          <w:sz w:val="20"/>
        </w:rPr>
        <w:t>for</w:t>
      </w:r>
      <w:r>
        <w:rPr>
          <w:spacing w:val="-3"/>
          <w:sz w:val="20"/>
        </w:rPr>
        <w:t xml:space="preserve"> </w:t>
      </w:r>
      <w:r>
        <w:rPr>
          <w:sz w:val="20"/>
        </w:rPr>
        <w:t>all</w:t>
      </w:r>
      <w:r>
        <w:rPr>
          <w:spacing w:val="-2"/>
          <w:sz w:val="20"/>
        </w:rPr>
        <w:t xml:space="preserve"> </w:t>
      </w:r>
      <w:r>
        <w:rPr>
          <w:sz w:val="20"/>
        </w:rPr>
        <w:t>ICU,</w:t>
      </w:r>
      <w:r>
        <w:rPr>
          <w:spacing w:val="-3"/>
          <w:sz w:val="20"/>
        </w:rPr>
        <w:t xml:space="preserve"> </w:t>
      </w:r>
      <w:r>
        <w:rPr>
          <w:sz w:val="20"/>
        </w:rPr>
        <w:t>Trauma,</w:t>
      </w:r>
      <w:r>
        <w:rPr>
          <w:spacing w:val="-2"/>
          <w:sz w:val="20"/>
        </w:rPr>
        <w:t xml:space="preserve"> </w:t>
      </w:r>
      <w:r>
        <w:rPr>
          <w:sz w:val="20"/>
        </w:rPr>
        <w:t>and</w:t>
      </w:r>
      <w:r>
        <w:rPr>
          <w:spacing w:val="-3"/>
          <w:sz w:val="20"/>
        </w:rPr>
        <w:t xml:space="preserve"> </w:t>
      </w:r>
      <w:r>
        <w:rPr>
          <w:sz w:val="20"/>
        </w:rPr>
        <w:t>other</w:t>
      </w:r>
      <w:r>
        <w:rPr>
          <w:spacing w:val="-3"/>
          <w:sz w:val="20"/>
        </w:rPr>
        <w:t xml:space="preserve"> </w:t>
      </w:r>
      <w:r>
        <w:rPr>
          <w:sz w:val="20"/>
        </w:rPr>
        <w:t>critical</w:t>
      </w:r>
      <w:r>
        <w:rPr>
          <w:spacing w:val="-4"/>
          <w:sz w:val="20"/>
        </w:rPr>
        <w:t xml:space="preserve"> </w:t>
      </w:r>
      <w:r>
        <w:rPr>
          <w:sz w:val="20"/>
        </w:rPr>
        <w:t>procedure</w:t>
      </w:r>
      <w:r>
        <w:rPr>
          <w:spacing w:val="-4"/>
          <w:sz w:val="20"/>
        </w:rPr>
        <w:t xml:space="preserve"> </w:t>
      </w:r>
      <w:r>
        <w:rPr>
          <w:sz w:val="20"/>
        </w:rPr>
        <w:t>areas</w:t>
      </w:r>
      <w:r>
        <w:rPr>
          <w:spacing w:val="-4"/>
          <w:sz w:val="20"/>
        </w:rPr>
        <w:t xml:space="preserve"> </w:t>
      </w:r>
      <w:r>
        <w:rPr>
          <w:sz w:val="20"/>
        </w:rPr>
        <w:t>as</w:t>
      </w:r>
      <w:r>
        <w:rPr>
          <w:spacing w:val="-5"/>
          <w:sz w:val="20"/>
        </w:rPr>
        <w:t xml:space="preserve"> </w:t>
      </w:r>
      <w:r>
        <w:rPr>
          <w:sz w:val="20"/>
        </w:rPr>
        <w:t>indicated on contract drawings.</w:t>
      </w:r>
      <w:r>
        <w:rPr>
          <w:spacing w:val="40"/>
          <w:sz w:val="20"/>
        </w:rPr>
        <w:t xml:space="preserve"> </w:t>
      </w:r>
      <w:r w:rsidR="00D72580">
        <w:rPr>
          <w:sz w:val="20"/>
        </w:rPr>
        <w:t>Low-profile</w:t>
      </w:r>
      <w:r w:rsidR="00DB4CC4">
        <w:rPr>
          <w:sz w:val="20"/>
        </w:rPr>
        <w:t xml:space="preserve"> Line I</w:t>
      </w:r>
      <w:r>
        <w:rPr>
          <w:sz w:val="20"/>
        </w:rPr>
        <w:t xml:space="preserve">solation Distribution </w:t>
      </w:r>
      <w:r w:rsidR="00DB4CC4">
        <w:rPr>
          <w:sz w:val="20"/>
        </w:rPr>
        <w:t>Centers</w:t>
      </w:r>
      <w:r>
        <w:rPr>
          <w:sz w:val="20"/>
        </w:rPr>
        <w:t xml:space="preserve"> </w:t>
      </w:r>
      <w:r w:rsidR="00DB4CC4" w:rsidRPr="00DB4CC4">
        <w:rPr>
          <w:sz w:val="20"/>
        </w:rPr>
        <w:t>are</w:t>
      </w:r>
      <w:r w:rsidR="00DB4CC4" w:rsidRPr="00DB4CC4">
        <w:rPr>
          <w:spacing w:val="-4"/>
          <w:sz w:val="20"/>
        </w:rPr>
        <w:t xml:space="preserve"> </w:t>
      </w:r>
      <w:r w:rsidR="00DB4CC4" w:rsidRPr="00DB4CC4">
        <w:rPr>
          <w:sz w:val="20"/>
        </w:rPr>
        <w:t>intended</w:t>
      </w:r>
      <w:r w:rsidR="00DB4CC4" w:rsidRPr="00DB4CC4">
        <w:rPr>
          <w:spacing w:val="-3"/>
          <w:sz w:val="20"/>
        </w:rPr>
        <w:t xml:space="preserve"> </w:t>
      </w:r>
      <w:r w:rsidR="00DB4CC4" w:rsidRPr="00DB4CC4">
        <w:rPr>
          <w:sz w:val="20"/>
        </w:rPr>
        <w:t>to serve</w:t>
      </w:r>
      <w:r w:rsidR="00DB4CC4" w:rsidRPr="00DB4CC4">
        <w:rPr>
          <w:spacing w:val="-3"/>
          <w:sz w:val="20"/>
        </w:rPr>
        <w:t xml:space="preserve"> </w:t>
      </w:r>
      <w:r w:rsidR="00DB4CC4" w:rsidRPr="00DB4CC4">
        <w:rPr>
          <w:sz w:val="20"/>
        </w:rPr>
        <w:t>medical</w:t>
      </w:r>
      <w:r w:rsidR="00DB4CC4" w:rsidRPr="00DB4CC4">
        <w:rPr>
          <w:spacing w:val="-3"/>
          <w:sz w:val="20"/>
        </w:rPr>
        <w:t xml:space="preserve"> </w:t>
      </w:r>
      <w:r w:rsidR="00DB4CC4" w:rsidRPr="00DB4CC4">
        <w:rPr>
          <w:sz w:val="20"/>
        </w:rPr>
        <w:t>equipment</w:t>
      </w:r>
      <w:r w:rsidR="00DB4CC4" w:rsidRPr="00DB4CC4">
        <w:rPr>
          <w:spacing w:val="-3"/>
          <w:sz w:val="20"/>
        </w:rPr>
        <w:t xml:space="preserve"> </w:t>
      </w:r>
      <w:r w:rsidR="00DB4CC4" w:rsidRPr="00DB4CC4">
        <w:rPr>
          <w:sz w:val="20"/>
        </w:rPr>
        <w:t xml:space="preserve">in a single patient area where panel depth </w:t>
      </w:r>
      <w:r w:rsidR="00DB4CC4">
        <w:rPr>
          <w:sz w:val="20"/>
        </w:rPr>
        <w:t>must be</w:t>
      </w:r>
      <w:r w:rsidR="008D20C5">
        <w:rPr>
          <w:sz w:val="20"/>
        </w:rPr>
        <w:t xml:space="preserve"> held to</w:t>
      </w:r>
      <w:r w:rsidR="00DB4CC4">
        <w:rPr>
          <w:sz w:val="20"/>
        </w:rPr>
        <w:t xml:space="preserve"> a maximum of six </w:t>
      </w:r>
      <w:r w:rsidR="00FD72D2">
        <w:rPr>
          <w:sz w:val="20"/>
        </w:rPr>
        <w:t>inches and</w:t>
      </w:r>
      <w:r>
        <w:rPr>
          <w:sz w:val="20"/>
        </w:rPr>
        <w:t xml:space="preserve"> include </w:t>
      </w:r>
      <w:r w:rsidR="00351E2E">
        <w:rPr>
          <w:sz w:val="20"/>
        </w:rPr>
        <w:t>i</w:t>
      </w:r>
      <w:r>
        <w:rPr>
          <w:sz w:val="20"/>
        </w:rPr>
        <w:t>ntegral power receptacles and ground jacks.</w:t>
      </w:r>
    </w:p>
    <w:p w14:paraId="6E2CA98F" w14:textId="0A12A9F4" w:rsidR="00725274" w:rsidRDefault="00D72580" w:rsidP="000D7671">
      <w:pPr>
        <w:pStyle w:val="ListParagraph"/>
        <w:numPr>
          <w:ilvl w:val="2"/>
          <w:numId w:val="2"/>
        </w:numPr>
        <w:tabs>
          <w:tab w:val="left" w:pos="820"/>
        </w:tabs>
        <w:spacing w:before="122"/>
        <w:ind w:right="10"/>
        <w:rPr>
          <w:sz w:val="20"/>
        </w:rPr>
      </w:pPr>
      <w:r>
        <w:rPr>
          <w:sz w:val="20"/>
        </w:rPr>
        <w:t xml:space="preserve">Low-profile </w:t>
      </w:r>
      <w:r w:rsidR="00195B69">
        <w:rPr>
          <w:sz w:val="20"/>
        </w:rPr>
        <w:t>Isolation</w:t>
      </w:r>
      <w:r w:rsidR="00195B69">
        <w:rPr>
          <w:spacing w:val="-4"/>
          <w:sz w:val="20"/>
        </w:rPr>
        <w:t xml:space="preserve"> </w:t>
      </w:r>
      <w:r w:rsidR="00195B69">
        <w:rPr>
          <w:sz w:val="20"/>
        </w:rPr>
        <w:t>Distribution</w:t>
      </w:r>
      <w:r w:rsidR="00195B69">
        <w:rPr>
          <w:spacing w:val="-1"/>
          <w:sz w:val="20"/>
        </w:rPr>
        <w:t xml:space="preserve"> </w:t>
      </w:r>
      <w:r w:rsidR="00195B69">
        <w:rPr>
          <w:sz w:val="20"/>
        </w:rPr>
        <w:t>Centers</w:t>
      </w:r>
      <w:r w:rsidR="00195B69">
        <w:rPr>
          <w:spacing w:val="-2"/>
          <w:sz w:val="20"/>
        </w:rPr>
        <w:t xml:space="preserve"> </w:t>
      </w:r>
      <w:r w:rsidR="00195B69">
        <w:rPr>
          <w:sz w:val="20"/>
        </w:rPr>
        <w:t>shall</w:t>
      </w:r>
      <w:r w:rsidR="00195B69">
        <w:rPr>
          <w:spacing w:val="-4"/>
          <w:sz w:val="20"/>
        </w:rPr>
        <w:t xml:space="preserve"> </w:t>
      </w:r>
      <w:r w:rsidR="00195B69">
        <w:rPr>
          <w:sz w:val="20"/>
        </w:rPr>
        <w:t>be</w:t>
      </w:r>
      <w:r w:rsidR="00195B69">
        <w:rPr>
          <w:spacing w:val="-5"/>
          <w:sz w:val="20"/>
        </w:rPr>
        <w:t xml:space="preserve"> </w:t>
      </w:r>
      <w:r w:rsidR="00195B69">
        <w:rPr>
          <w:sz w:val="20"/>
        </w:rPr>
        <w:t>a</w:t>
      </w:r>
      <w:r w:rsidR="00195B69">
        <w:rPr>
          <w:spacing w:val="-4"/>
          <w:sz w:val="20"/>
        </w:rPr>
        <w:t xml:space="preserve"> </w:t>
      </w:r>
      <w:r w:rsidR="00195B69">
        <w:rPr>
          <w:sz w:val="20"/>
        </w:rPr>
        <w:t>three-piece</w:t>
      </w:r>
      <w:r w:rsidR="00195B69">
        <w:rPr>
          <w:spacing w:val="-5"/>
          <w:sz w:val="20"/>
        </w:rPr>
        <w:t xml:space="preserve"> </w:t>
      </w:r>
      <w:r w:rsidR="00195B69">
        <w:rPr>
          <w:sz w:val="20"/>
        </w:rPr>
        <w:t>assembly</w:t>
      </w:r>
      <w:r w:rsidR="00195B69">
        <w:rPr>
          <w:spacing w:val="-4"/>
          <w:sz w:val="20"/>
        </w:rPr>
        <w:t xml:space="preserve"> </w:t>
      </w:r>
      <w:r w:rsidR="00195B69">
        <w:rPr>
          <w:sz w:val="20"/>
        </w:rPr>
        <w:t>consisting</w:t>
      </w:r>
      <w:r w:rsidR="00195B69">
        <w:rPr>
          <w:spacing w:val="-5"/>
          <w:sz w:val="20"/>
        </w:rPr>
        <w:t xml:space="preserve"> </w:t>
      </w:r>
      <w:proofErr w:type="gramStart"/>
      <w:r w:rsidR="00195B69">
        <w:rPr>
          <w:sz w:val="20"/>
        </w:rPr>
        <w:t>of:</w:t>
      </w:r>
      <w:proofErr w:type="gramEnd"/>
      <w:r w:rsidR="00195B69">
        <w:rPr>
          <w:spacing w:val="-5"/>
          <w:sz w:val="20"/>
        </w:rPr>
        <w:t xml:space="preserve"> </w:t>
      </w:r>
      <w:r w:rsidR="00195B69">
        <w:rPr>
          <w:sz w:val="20"/>
        </w:rPr>
        <w:t>back</w:t>
      </w:r>
      <w:r w:rsidR="00195B69">
        <w:rPr>
          <w:spacing w:val="-4"/>
          <w:sz w:val="20"/>
        </w:rPr>
        <w:t xml:space="preserve"> </w:t>
      </w:r>
      <w:r w:rsidR="00195B69">
        <w:rPr>
          <w:sz w:val="20"/>
        </w:rPr>
        <w:t>box,</w:t>
      </w:r>
      <w:r w:rsidR="00195B69">
        <w:rPr>
          <w:spacing w:val="-4"/>
          <w:sz w:val="20"/>
        </w:rPr>
        <w:t xml:space="preserve"> </w:t>
      </w:r>
      <w:r w:rsidR="00195B69">
        <w:rPr>
          <w:sz w:val="20"/>
        </w:rPr>
        <w:t>component</w:t>
      </w:r>
      <w:r w:rsidR="00195B69">
        <w:rPr>
          <w:spacing w:val="-4"/>
          <w:sz w:val="20"/>
        </w:rPr>
        <w:t xml:space="preserve"> </w:t>
      </w:r>
      <w:r w:rsidR="00195B69">
        <w:rPr>
          <w:sz w:val="20"/>
        </w:rPr>
        <w:t>chassis, and front trim.</w:t>
      </w:r>
      <w:r w:rsidR="00195B69">
        <w:rPr>
          <w:spacing w:val="40"/>
          <w:sz w:val="20"/>
        </w:rPr>
        <w:t xml:space="preserve"> </w:t>
      </w:r>
      <w:r w:rsidR="00195B69">
        <w:rPr>
          <w:sz w:val="20"/>
        </w:rPr>
        <w:t>For ease of installation, component chassis shall be pre-assembled, pre-wired, and shall contain isolation transformer, Line Isolation Monitor (LIM), primary main and total quantity of factory installed secondary branch circuit breakers as indicated on panel schedule(s).</w:t>
      </w:r>
    </w:p>
    <w:p w14:paraId="3D72F114" w14:textId="77777777" w:rsidR="00EE22E8" w:rsidRDefault="00EE22E8" w:rsidP="00EE22E8">
      <w:pPr>
        <w:pStyle w:val="ListParagraph"/>
        <w:numPr>
          <w:ilvl w:val="2"/>
          <w:numId w:val="2"/>
        </w:numPr>
        <w:tabs>
          <w:tab w:val="left" w:pos="820"/>
        </w:tabs>
        <w:ind w:right="10"/>
        <w:rPr>
          <w:sz w:val="20"/>
        </w:rPr>
      </w:pPr>
      <w:r>
        <w:rPr>
          <w:sz w:val="20"/>
        </w:rPr>
        <w:t>Panels</w:t>
      </w:r>
      <w:r>
        <w:rPr>
          <w:spacing w:val="-7"/>
          <w:sz w:val="20"/>
        </w:rPr>
        <w:t xml:space="preserve"> </w:t>
      </w:r>
      <w:r>
        <w:rPr>
          <w:sz w:val="20"/>
        </w:rPr>
        <w:t>shall</w:t>
      </w:r>
      <w:r>
        <w:rPr>
          <w:spacing w:val="-7"/>
          <w:sz w:val="20"/>
        </w:rPr>
        <w:t xml:space="preserve"> </w:t>
      </w:r>
      <w:r>
        <w:rPr>
          <w:sz w:val="20"/>
        </w:rPr>
        <w:t>be</w:t>
      </w:r>
      <w:r>
        <w:rPr>
          <w:spacing w:val="-4"/>
          <w:sz w:val="20"/>
        </w:rPr>
        <w:t xml:space="preserve"> </w:t>
      </w:r>
      <w:r>
        <w:rPr>
          <w:sz w:val="20"/>
        </w:rPr>
        <w:t>single-phase</w:t>
      </w:r>
      <w:r>
        <w:rPr>
          <w:spacing w:val="-6"/>
          <w:sz w:val="20"/>
        </w:rPr>
        <w:t xml:space="preserve"> </w:t>
      </w:r>
      <w:r>
        <w:rPr>
          <w:sz w:val="20"/>
        </w:rPr>
        <w:t>with primary and secondary</w:t>
      </w:r>
      <w:r>
        <w:rPr>
          <w:spacing w:val="-3"/>
          <w:sz w:val="20"/>
        </w:rPr>
        <w:t xml:space="preserve"> </w:t>
      </w:r>
      <w:r>
        <w:rPr>
          <w:sz w:val="20"/>
        </w:rPr>
        <w:t>voltage</w:t>
      </w:r>
      <w:r>
        <w:rPr>
          <w:spacing w:val="-7"/>
          <w:sz w:val="20"/>
        </w:rPr>
        <w:t xml:space="preserve"> </w:t>
      </w:r>
      <w:r>
        <w:rPr>
          <w:sz w:val="20"/>
        </w:rPr>
        <w:t>and</w:t>
      </w:r>
      <w:r>
        <w:rPr>
          <w:spacing w:val="-5"/>
          <w:sz w:val="20"/>
        </w:rPr>
        <w:t xml:space="preserve"> </w:t>
      </w:r>
      <w:r>
        <w:rPr>
          <w:sz w:val="20"/>
        </w:rPr>
        <w:t>load</w:t>
      </w:r>
      <w:r>
        <w:rPr>
          <w:spacing w:val="-5"/>
          <w:sz w:val="20"/>
        </w:rPr>
        <w:t xml:space="preserve"> </w:t>
      </w:r>
      <w:r>
        <w:rPr>
          <w:sz w:val="20"/>
        </w:rPr>
        <w:t>ratings</w:t>
      </w:r>
      <w:r>
        <w:rPr>
          <w:spacing w:val="-7"/>
          <w:sz w:val="20"/>
        </w:rPr>
        <w:t xml:space="preserve"> </w:t>
      </w:r>
      <w:r>
        <w:rPr>
          <w:sz w:val="20"/>
        </w:rPr>
        <w:t>as</w:t>
      </w:r>
      <w:r>
        <w:rPr>
          <w:spacing w:val="-5"/>
          <w:sz w:val="20"/>
        </w:rPr>
        <w:t xml:space="preserve"> </w:t>
      </w:r>
      <w:r>
        <w:rPr>
          <w:sz w:val="20"/>
        </w:rPr>
        <w:t>indicated</w:t>
      </w:r>
      <w:r>
        <w:rPr>
          <w:spacing w:val="-5"/>
          <w:sz w:val="20"/>
        </w:rPr>
        <w:t xml:space="preserve"> </w:t>
      </w:r>
      <w:r>
        <w:rPr>
          <w:sz w:val="20"/>
        </w:rPr>
        <w:t>on</w:t>
      </w:r>
      <w:r>
        <w:rPr>
          <w:spacing w:val="-6"/>
          <w:sz w:val="20"/>
        </w:rPr>
        <w:t xml:space="preserve"> </w:t>
      </w:r>
      <w:r>
        <w:rPr>
          <w:sz w:val="20"/>
        </w:rPr>
        <w:t>panel</w:t>
      </w:r>
      <w:r>
        <w:rPr>
          <w:spacing w:val="-1"/>
          <w:sz w:val="20"/>
        </w:rPr>
        <w:t xml:space="preserve"> </w:t>
      </w:r>
      <w:r>
        <w:rPr>
          <w:spacing w:val="-2"/>
          <w:sz w:val="20"/>
        </w:rPr>
        <w:t>schedule(s).</w:t>
      </w:r>
    </w:p>
    <w:p w14:paraId="21378E17" w14:textId="77777777" w:rsidR="00725274" w:rsidRDefault="00195B69" w:rsidP="000D7671">
      <w:pPr>
        <w:pStyle w:val="ListParagraph"/>
        <w:numPr>
          <w:ilvl w:val="2"/>
          <w:numId w:val="2"/>
        </w:numPr>
        <w:tabs>
          <w:tab w:val="left" w:pos="818"/>
        </w:tabs>
        <w:spacing w:before="120"/>
        <w:ind w:left="818" w:right="10" w:hanging="358"/>
        <w:rPr>
          <w:sz w:val="20"/>
        </w:rPr>
      </w:pPr>
      <w:r>
        <w:rPr>
          <w:sz w:val="20"/>
        </w:rPr>
        <w:t>Enclosure</w:t>
      </w:r>
      <w:r>
        <w:rPr>
          <w:spacing w:val="-6"/>
          <w:sz w:val="20"/>
        </w:rPr>
        <w:t xml:space="preserve"> </w:t>
      </w:r>
      <w:r>
        <w:rPr>
          <w:sz w:val="20"/>
        </w:rPr>
        <w:t>depth</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a</w:t>
      </w:r>
      <w:r>
        <w:rPr>
          <w:spacing w:val="-5"/>
          <w:sz w:val="20"/>
        </w:rPr>
        <w:t xml:space="preserve"> </w:t>
      </w:r>
      <w:r>
        <w:rPr>
          <w:sz w:val="20"/>
        </w:rPr>
        <w:t>maximum</w:t>
      </w:r>
      <w:r>
        <w:rPr>
          <w:spacing w:val="-5"/>
          <w:sz w:val="20"/>
        </w:rPr>
        <w:t xml:space="preserve"> </w:t>
      </w:r>
      <w:r>
        <w:rPr>
          <w:sz w:val="20"/>
        </w:rPr>
        <w:t>of</w:t>
      </w:r>
      <w:r>
        <w:rPr>
          <w:spacing w:val="-3"/>
          <w:sz w:val="20"/>
        </w:rPr>
        <w:t xml:space="preserve"> </w:t>
      </w:r>
      <w:r w:rsidRPr="00EE22E8">
        <w:rPr>
          <w:b/>
          <w:bCs/>
          <w:sz w:val="20"/>
        </w:rPr>
        <w:t>six</w:t>
      </w:r>
      <w:r w:rsidRPr="00EE22E8">
        <w:rPr>
          <w:b/>
          <w:bCs/>
          <w:spacing w:val="-6"/>
          <w:sz w:val="20"/>
        </w:rPr>
        <w:t xml:space="preserve"> </w:t>
      </w:r>
      <w:r w:rsidRPr="00EE22E8">
        <w:rPr>
          <w:b/>
          <w:bCs/>
          <w:sz w:val="20"/>
        </w:rPr>
        <w:t>inches</w:t>
      </w:r>
      <w:r>
        <w:rPr>
          <w:spacing w:val="-6"/>
          <w:sz w:val="20"/>
        </w:rPr>
        <w:t xml:space="preserve"> </w:t>
      </w:r>
      <w:r>
        <w:rPr>
          <w:sz w:val="20"/>
        </w:rPr>
        <w:t>for</w:t>
      </w:r>
      <w:r>
        <w:rPr>
          <w:spacing w:val="-4"/>
          <w:sz w:val="20"/>
        </w:rPr>
        <w:t xml:space="preserve"> </w:t>
      </w:r>
      <w:r>
        <w:rPr>
          <w:sz w:val="20"/>
        </w:rPr>
        <w:t>units</w:t>
      </w:r>
      <w:r>
        <w:rPr>
          <w:spacing w:val="-4"/>
          <w:sz w:val="20"/>
        </w:rPr>
        <w:t xml:space="preserve"> </w:t>
      </w:r>
      <w:r>
        <w:rPr>
          <w:sz w:val="20"/>
        </w:rPr>
        <w:t>up</w:t>
      </w:r>
      <w:r>
        <w:rPr>
          <w:spacing w:val="-4"/>
          <w:sz w:val="20"/>
        </w:rPr>
        <w:t xml:space="preserve"> </w:t>
      </w:r>
      <w:r>
        <w:rPr>
          <w:sz w:val="20"/>
        </w:rPr>
        <w:t>to</w:t>
      </w:r>
      <w:r>
        <w:rPr>
          <w:spacing w:val="-4"/>
          <w:sz w:val="20"/>
        </w:rPr>
        <w:t xml:space="preserve"> </w:t>
      </w:r>
      <w:r>
        <w:rPr>
          <w:spacing w:val="-2"/>
          <w:sz w:val="20"/>
        </w:rPr>
        <w:t>10kVA.</w:t>
      </w:r>
    </w:p>
    <w:p w14:paraId="6B52CFD6" w14:textId="77777777" w:rsidR="00725274" w:rsidRDefault="00195B69" w:rsidP="000D7671">
      <w:pPr>
        <w:pStyle w:val="ListParagraph"/>
        <w:numPr>
          <w:ilvl w:val="2"/>
          <w:numId w:val="2"/>
        </w:numPr>
        <w:tabs>
          <w:tab w:val="left" w:pos="820"/>
        </w:tabs>
        <w:ind w:right="10"/>
        <w:rPr>
          <w:sz w:val="20"/>
        </w:rPr>
      </w:pPr>
      <w:r>
        <w:rPr>
          <w:sz w:val="20"/>
        </w:rPr>
        <w:t>Panels</w:t>
      </w:r>
      <w:r>
        <w:rPr>
          <w:spacing w:val="-5"/>
          <w:sz w:val="20"/>
        </w:rPr>
        <w:t xml:space="preserve"> </w:t>
      </w:r>
      <w:r>
        <w:rPr>
          <w:sz w:val="20"/>
        </w:rPr>
        <w:t>shall</w:t>
      </w:r>
      <w:r>
        <w:rPr>
          <w:spacing w:val="-4"/>
          <w:sz w:val="20"/>
        </w:rPr>
        <w:t xml:space="preserve"> </w:t>
      </w:r>
      <w:r>
        <w:rPr>
          <w:sz w:val="20"/>
        </w:rPr>
        <w:t>be</w:t>
      </w:r>
      <w:r>
        <w:rPr>
          <w:spacing w:val="-2"/>
          <w:sz w:val="20"/>
        </w:rPr>
        <w:t xml:space="preserve"> </w:t>
      </w:r>
      <w:r>
        <w:rPr>
          <w:sz w:val="20"/>
        </w:rPr>
        <w:t>flush</w:t>
      </w:r>
      <w:r>
        <w:rPr>
          <w:spacing w:val="-3"/>
          <w:sz w:val="20"/>
        </w:rPr>
        <w:t xml:space="preserve"> </w:t>
      </w:r>
      <w:r>
        <w:rPr>
          <w:sz w:val="20"/>
        </w:rPr>
        <w:t>mount.</w:t>
      </w:r>
      <w:r>
        <w:rPr>
          <w:spacing w:val="40"/>
          <w:sz w:val="20"/>
        </w:rPr>
        <w:t xml:space="preserve"> </w:t>
      </w:r>
      <w:r>
        <w:rPr>
          <w:sz w:val="20"/>
        </w:rPr>
        <w:t>Back</w:t>
      </w:r>
      <w:r>
        <w:rPr>
          <w:spacing w:val="-3"/>
          <w:sz w:val="20"/>
        </w:rPr>
        <w:t xml:space="preserve"> </w:t>
      </w:r>
      <w:r>
        <w:rPr>
          <w:sz w:val="20"/>
        </w:rPr>
        <w:t>boxes</w:t>
      </w:r>
      <w:r>
        <w:rPr>
          <w:spacing w:val="-2"/>
          <w:sz w:val="20"/>
        </w:rPr>
        <w:t xml:space="preserve"> </w:t>
      </w:r>
      <w:r>
        <w:rPr>
          <w:sz w:val="20"/>
        </w:rPr>
        <w:t>shall</w:t>
      </w:r>
      <w:r>
        <w:rPr>
          <w:spacing w:val="-3"/>
          <w:sz w:val="20"/>
        </w:rPr>
        <w:t xml:space="preserve"> </w:t>
      </w:r>
      <w:r>
        <w:rPr>
          <w:sz w:val="20"/>
        </w:rPr>
        <w:t>be available</w:t>
      </w:r>
      <w:r>
        <w:rPr>
          <w:spacing w:val="-2"/>
          <w:sz w:val="20"/>
        </w:rPr>
        <w:t xml:space="preserve"> </w:t>
      </w:r>
      <w:r>
        <w:rPr>
          <w:sz w:val="20"/>
        </w:rPr>
        <w:t>for</w:t>
      </w:r>
      <w:r>
        <w:rPr>
          <w:spacing w:val="-3"/>
          <w:sz w:val="20"/>
        </w:rPr>
        <w:t xml:space="preserve"> </w:t>
      </w:r>
      <w:r>
        <w:rPr>
          <w:sz w:val="20"/>
        </w:rPr>
        <w:t>shipment</w:t>
      </w:r>
      <w:r>
        <w:rPr>
          <w:spacing w:val="-3"/>
          <w:sz w:val="20"/>
        </w:rPr>
        <w:t xml:space="preserve"> </w:t>
      </w:r>
      <w:r>
        <w:rPr>
          <w:sz w:val="20"/>
        </w:rPr>
        <w:t>during</w:t>
      </w:r>
      <w:r>
        <w:rPr>
          <w:spacing w:val="-4"/>
          <w:sz w:val="20"/>
        </w:rPr>
        <w:t xml:space="preserve"> </w:t>
      </w:r>
      <w:r>
        <w:rPr>
          <w:sz w:val="20"/>
        </w:rPr>
        <w:t>rough-in</w:t>
      </w:r>
      <w:r>
        <w:rPr>
          <w:spacing w:val="-3"/>
          <w:sz w:val="20"/>
        </w:rPr>
        <w:t xml:space="preserve"> </w:t>
      </w:r>
      <w:r>
        <w:rPr>
          <w:sz w:val="20"/>
        </w:rPr>
        <w:t>construction stage. Pre-wired component chassis and front trim shipped according to construction schedule.</w:t>
      </w:r>
    </w:p>
    <w:p w14:paraId="62FC2985" w14:textId="77777777" w:rsidR="00725274" w:rsidRDefault="00195B69" w:rsidP="000D7671">
      <w:pPr>
        <w:pStyle w:val="ListParagraph"/>
        <w:numPr>
          <w:ilvl w:val="2"/>
          <w:numId w:val="2"/>
        </w:numPr>
        <w:tabs>
          <w:tab w:val="left" w:pos="820"/>
        </w:tabs>
        <w:spacing w:before="119"/>
        <w:ind w:right="10"/>
        <w:rPr>
          <w:sz w:val="20"/>
        </w:rPr>
      </w:pPr>
      <w:r>
        <w:rPr>
          <w:sz w:val="20"/>
        </w:rPr>
        <w:t>Where</w:t>
      </w:r>
      <w:r>
        <w:rPr>
          <w:spacing w:val="-4"/>
          <w:sz w:val="20"/>
        </w:rPr>
        <w:t xml:space="preserve"> </w:t>
      </w:r>
      <w:r>
        <w:rPr>
          <w:sz w:val="20"/>
        </w:rPr>
        <w:t>contract</w:t>
      </w:r>
      <w:r>
        <w:rPr>
          <w:spacing w:val="-3"/>
          <w:sz w:val="20"/>
        </w:rPr>
        <w:t xml:space="preserve"> </w:t>
      </w:r>
      <w:r>
        <w:rPr>
          <w:sz w:val="20"/>
        </w:rPr>
        <w:t>drawings</w:t>
      </w:r>
      <w:r>
        <w:rPr>
          <w:spacing w:val="-5"/>
          <w:sz w:val="20"/>
        </w:rPr>
        <w:t xml:space="preserve"> </w:t>
      </w:r>
      <w:r>
        <w:rPr>
          <w:sz w:val="20"/>
        </w:rPr>
        <w:t>call</w:t>
      </w:r>
      <w:r>
        <w:rPr>
          <w:spacing w:val="-1"/>
          <w:sz w:val="20"/>
        </w:rPr>
        <w:t xml:space="preserve"> </w:t>
      </w:r>
      <w:r>
        <w:rPr>
          <w:sz w:val="20"/>
        </w:rPr>
        <w:t>for</w:t>
      </w:r>
      <w:r>
        <w:rPr>
          <w:spacing w:val="-3"/>
          <w:sz w:val="20"/>
        </w:rPr>
        <w:t xml:space="preserve"> </w:t>
      </w:r>
      <w:r>
        <w:rPr>
          <w:sz w:val="20"/>
        </w:rPr>
        <w:t>panels</w:t>
      </w:r>
      <w:r>
        <w:rPr>
          <w:spacing w:val="-5"/>
          <w:sz w:val="20"/>
        </w:rPr>
        <w:t xml:space="preserve"> </w:t>
      </w:r>
      <w:r>
        <w:rPr>
          <w:sz w:val="20"/>
        </w:rPr>
        <w:t>to</w:t>
      </w:r>
      <w:r>
        <w:rPr>
          <w:spacing w:val="-3"/>
          <w:sz w:val="20"/>
        </w:rPr>
        <w:t xml:space="preserve"> </w:t>
      </w:r>
      <w:r>
        <w:rPr>
          <w:sz w:val="20"/>
        </w:rPr>
        <w:t>be</w:t>
      </w:r>
      <w:r>
        <w:rPr>
          <w:spacing w:val="-4"/>
          <w:sz w:val="20"/>
        </w:rPr>
        <w:t xml:space="preserve"> </w:t>
      </w:r>
      <w:r>
        <w:rPr>
          <w:sz w:val="20"/>
        </w:rPr>
        <w:t>installed</w:t>
      </w:r>
      <w:r>
        <w:rPr>
          <w:spacing w:val="-3"/>
          <w:sz w:val="20"/>
        </w:rPr>
        <w:t xml:space="preserve"> </w:t>
      </w:r>
      <w:r>
        <w:rPr>
          <w:sz w:val="20"/>
        </w:rPr>
        <w:t>outside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room</w:t>
      </w:r>
      <w:r>
        <w:rPr>
          <w:spacing w:val="-4"/>
          <w:sz w:val="20"/>
        </w:rPr>
        <w:t xml:space="preserve"> </w:t>
      </w:r>
      <w:r>
        <w:rPr>
          <w:sz w:val="20"/>
        </w:rPr>
        <w:t>being</w:t>
      </w:r>
      <w:r>
        <w:rPr>
          <w:spacing w:val="-1"/>
          <w:sz w:val="20"/>
        </w:rPr>
        <w:t xml:space="preserve"> </w:t>
      </w:r>
      <w:r>
        <w:rPr>
          <w:sz w:val="20"/>
        </w:rPr>
        <w:t>served, a</w:t>
      </w:r>
      <w:r>
        <w:rPr>
          <w:spacing w:val="-3"/>
          <w:sz w:val="20"/>
        </w:rPr>
        <w:t xml:space="preserve"> </w:t>
      </w:r>
      <w:r>
        <w:rPr>
          <w:sz w:val="20"/>
        </w:rPr>
        <w:t>Remote Annunciator connected to the Line Isolation Monitor shall be installed inside the room.</w:t>
      </w:r>
    </w:p>
    <w:p w14:paraId="7ED1B8FE" w14:textId="77777777" w:rsidR="00725274" w:rsidRDefault="00195B69" w:rsidP="000D7671">
      <w:pPr>
        <w:pStyle w:val="Heading1"/>
        <w:ind w:right="10"/>
      </w:pPr>
      <w:r>
        <w:rPr>
          <w:color w:val="006FC0"/>
        </w:rPr>
        <w:t>{Specifier:</w:t>
      </w:r>
      <w:r>
        <w:rPr>
          <w:color w:val="006FC0"/>
          <w:spacing w:val="-7"/>
        </w:rPr>
        <w:t xml:space="preserve"> </w:t>
      </w:r>
      <w:r>
        <w:rPr>
          <w:color w:val="006FC0"/>
        </w:rPr>
        <w:t>Select</w:t>
      </w:r>
      <w:r>
        <w:rPr>
          <w:color w:val="006FC0"/>
          <w:spacing w:val="-6"/>
        </w:rPr>
        <w:t xml:space="preserve"> </w:t>
      </w:r>
      <w:r>
        <w:rPr>
          <w:color w:val="006FC0"/>
        </w:rPr>
        <w:t>quantity</w:t>
      </w:r>
      <w:r>
        <w:rPr>
          <w:color w:val="006FC0"/>
          <w:spacing w:val="-7"/>
        </w:rPr>
        <w:t xml:space="preserve"> </w:t>
      </w:r>
      <w:r>
        <w:rPr>
          <w:color w:val="006FC0"/>
        </w:rPr>
        <w:t>and</w:t>
      </w:r>
      <w:r>
        <w:rPr>
          <w:color w:val="006FC0"/>
          <w:spacing w:val="-6"/>
        </w:rPr>
        <w:t xml:space="preserve"> </w:t>
      </w:r>
      <w:r>
        <w:rPr>
          <w:color w:val="006FC0"/>
        </w:rPr>
        <w:t>type</w:t>
      </w:r>
      <w:r>
        <w:rPr>
          <w:color w:val="006FC0"/>
          <w:spacing w:val="-7"/>
        </w:rPr>
        <w:t xml:space="preserve"> </w:t>
      </w:r>
      <w:r>
        <w:rPr>
          <w:color w:val="006FC0"/>
        </w:rPr>
        <w:t>of</w:t>
      </w:r>
      <w:r>
        <w:rPr>
          <w:color w:val="006FC0"/>
          <w:spacing w:val="-6"/>
        </w:rPr>
        <w:t xml:space="preserve"> </w:t>
      </w:r>
      <w:r>
        <w:rPr>
          <w:color w:val="006FC0"/>
        </w:rPr>
        <w:t>integral</w:t>
      </w:r>
      <w:r>
        <w:rPr>
          <w:color w:val="006FC0"/>
          <w:spacing w:val="-7"/>
        </w:rPr>
        <w:t xml:space="preserve"> </w:t>
      </w:r>
      <w:r>
        <w:rPr>
          <w:color w:val="006FC0"/>
        </w:rPr>
        <w:t>devices</w:t>
      </w:r>
      <w:r>
        <w:rPr>
          <w:color w:val="006FC0"/>
          <w:spacing w:val="-6"/>
        </w:rPr>
        <w:t xml:space="preserve"> </w:t>
      </w:r>
      <w:r>
        <w:rPr>
          <w:color w:val="006FC0"/>
        </w:rPr>
        <w:t>below</w:t>
      </w:r>
      <w:r>
        <w:rPr>
          <w:color w:val="006FC0"/>
          <w:spacing w:val="-7"/>
        </w:rPr>
        <w:t xml:space="preserve"> </w:t>
      </w:r>
      <w:r>
        <w:rPr>
          <w:color w:val="006FC0"/>
        </w:rPr>
        <w:t>as</w:t>
      </w:r>
      <w:r>
        <w:rPr>
          <w:color w:val="006FC0"/>
          <w:spacing w:val="-6"/>
        </w:rPr>
        <w:t xml:space="preserve"> </w:t>
      </w:r>
      <w:r>
        <w:rPr>
          <w:color w:val="006FC0"/>
        </w:rPr>
        <w:t>required</w:t>
      </w:r>
      <w:r>
        <w:rPr>
          <w:color w:val="006FC0"/>
          <w:spacing w:val="-6"/>
        </w:rPr>
        <w:t xml:space="preserve"> </w:t>
      </w:r>
      <w:r>
        <w:rPr>
          <w:color w:val="006FC0"/>
        </w:rPr>
        <w:t>per</w:t>
      </w:r>
      <w:r>
        <w:rPr>
          <w:color w:val="006FC0"/>
          <w:spacing w:val="-7"/>
        </w:rPr>
        <w:t xml:space="preserve"> </w:t>
      </w:r>
      <w:r>
        <w:rPr>
          <w:color w:val="006FC0"/>
          <w:spacing w:val="-2"/>
        </w:rPr>
        <w:t>project}</w:t>
      </w:r>
    </w:p>
    <w:p w14:paraId="4EB2D4C5" w14:textId="77777777" w:rsidR="00725274" w:rsidRDefault="00195B69" w:rsidP="000D7671">
      <w:pPr>
        <w:pStyle w:val="ListParagraph"/>
        <w:numPr>
          <w:ilvl w:val="2"/>
          <w:numId w:val="2"/>
        </w:numPr>
        <w:tabs>
          <w:tab w:val="left" w:pos="820"/>
        </w:tabs>
        <w:spacing w:before="1"/>
        <w:ind w:right="10"/>
        <w:rPr>
          <w:sz w:val="20"/>
        </w:rPr>
      </w:pPr>
      <w:r>
        <w:rPr>
          <w:sz w:val="20"/>
        </w:rPr>
        <w:t>Center</w:t>
      </w:r>
      <w:r>
        <w:rPr>
          <w:spacing w:val="-1"/>
          <w:sz w:val="20"/>
        </w:rPr>
        <w:t xml:space="preserve"> </w:t>
      </w:r>
      <w:r>
        <w:rPr>
          <w:sz w:val="20"/>
        </w:rPr>
        <w:t>shall</w:t>
      </w:r>
      <w:r>
        <w:rPr>
          <w:spacing w:val="-3"/>
          <w:sz w:val="20"/>
        </w:rPr>
        <w:t xml:space="preserve"> </w:t>
      </w:r>
      <w:r>
        <w:rPr>
          <w:sz w:val="20"/>
        </w:rPr>
        <w:t>include</w:t>
      </w:r>
      <w:r>
        <w:rPr>
          <w:spacing w:val="-3"/>
          <w:sz w:val="20"/>
        </w:rPr>
        <w:t xml:space="preserve"> </w:t>
      </w:r>
      <w:r>
        <w:rPr>
          <w:b/>
          <w:i/>
          <w:color w:val="006FC0"/>
          <w:sz w:val="20"/>
        </w:rPr>
        <w:t>{Specify: 1,</w:t>
      </w:r>
      <w:r>
        <w:rPr>
          <w:b/>
          <w:i/>
          <w:color w:val="006FC0"/>
          <w:spacing w:val="-5"/>
          <w:sz w:val="20"/>
        </w:rPr>
        <w:t xml:space="preserve"> </w:t>
      </w:r>
      <w:r>
        <w:rPr>
          <w:b/>
          <w:i/>
          <w:color w:val="006FC0"/>
          <w:sz w:val="20"/>
        </w:rPr>
        <w:t>2,</w:t>
      </w:r>
      <w:r>
        <w:rPr>
          <w:b/>
          <w:i/>
          <w:color w:val="006FC0"/>
          <w:spacing w:val="-4"/>
          <w:sz w:val="20"/>
        </w:rPr>
        <w:t xml:space="preserve"> </w:t>
      </w:r>
      <w:r>
        <w:rPr>
          <w:b/>
          <w:i/>
          <w:color w:val="006FC0"/>
          <w:sz w:val="20"/>
        </w:rPr>
        <w:t>3,</w:t>
      </w:r>
      <w:r>
        <w:rPr>
          <w:b/>
          <w:i/>
          <w:color w:val="006FC0"/>
          <w:spacing w:val="-5"/>
          <w:sz w:val="20"/>
        </w:rPr>
        <w:t xml:space="preserve"> </w:t>
      </w:r>
      <w:r>
        <w:rPr>
          <w:b/>
          <w:i/>
          <w:color w:val="006FC0"/>
          <w:sz w:val="20"/>
        </w:rPr>
        <w:t>4,</w:t>
      </w:r>
      <w:r>
        <w:rPr>
          <w:b/>
          <w:i/>
          <w:color w:val="006FC0"/>
          <w:spacing w:val="-1"/>
          <w:sz w:val="20"/>
        </w:rPr>
        <w:t xml:space="preserve"> </w:t>
      </w:r>
      <w:r>
        <w:rPr>
          <w:b/>
          <w:i/>
          <w:color w:val="006FC0"/>
          <w:sz w:val="20"/>
        </w:rPr>
        <w:t>5,</w:t>
      </w:r>
      <w:r>
        <w:rPr>
          <w:b/>
          <w:i/>
          <w:color w:val="006FC0"/>
          <w:spacing w:val="-5"/>
          <w:sz w:val="20"/>
        </w:rPr>
        <w:t xml:space="preserve"> </w:t>
      </w:r>
      <w:r>
        <w:rPr>
          <w:b/>
          <w:i/>
          <w:color w:val="006FC0"/>
          <w:sz w:val="20"/>
        </w:rPr>
        <w:t>6}</w:t>
      </w:r>
      <w:r>
        <w:rPr>
          <w:b/>
          <w:i/>
          <w:color w:val="006FC0"/>
          <w:spacing w:val="-1"/>
          <w:sz w:val="20"/>
        </w:rPr>
        <w:t xml:space="preserve"> </w:t>
      </w:r>
      <w:r>
        <w:rPr>
          <w:sz w:val="20"/>
        </w:rPr>
        <w:t>each</w:t>
      </w:r>
      <w:r>
        <w:rPr>
          <w:spacing w:val="-2"/>
          <w:sz w:val="20"/>
        </w:rPr>
        <w:t xml:space="preserve"> </w:t>
      </w:r>
      <w:r>
        <w:rPr>
          <w:sz w:val="20"/>
        </w:rPr>
        <w:t>NEMA</w:t>
      </w:r>
      <w:r>
        <w:rPr>
          <w:spacing w:val="-2"/>
          <w:sz w:val="20"/>
        </w:rPr>
        <w:t xml:space="preserve"> </w:t>
      </w:r>
      <w:r>
        <w:rPr>
          <w:sz w:val="20"/>
        </w:rPr>
        <w:t>5-20R,</w:t>
      </w:r>
      <w:r>
        <w:rPr>
          <w:spacing w:val="-2"/>
          <w:sz w:val="20"/>
        </w:rPr>
        <w:t xml:space="preserve"> </w:t>
      </w:r>
      <w:r>
        <w:rPr>
          <w:b/>
          <w:i/>
          <w:color w:val="006FC0"/>
          <w:sz w:val="20"/>
        </w:rPr>
        <w:t>{Specify:</w:t>
      </w:r>
      <w:r>
        <w:rPr>
          <w:b/>
          <w:i/>
          <w:color w:val="006FC0"/>
          <w:spacing w:val="-3"/>
          <w:sz w:val="20"/>
        </w:rPr>
        <w:t xml:space="preserve"> </w:t>
      </w:r>
      <w:r>
        <w:rPr>
          <w:b/>
          <w:i/>
          <w:color w:val="006FC0"/>
          <w:sz w:val="20"/>
        </w:rPr>
        <w:t>red,</w:t>
      </w:r>
      <w:r>
        <w:rPr>
          <w:b/>
          <w:i/>
          <w:color w:val="006FC0"/>
          <w:spacing w:val="-4"/>
          <w:sz w:val="20"/>
        </w:rPr>
        <w:t xml:space="preserve"> </w:t>
      </w:r>
      <w:r>
        <w:rPr>
          <w:b/>
          <w:i/>
          <w:color w:val="006FC0"/>
          <w:sz w:val="20"/>
        </w:rPr>
        <w:t>gray,</w:t>
      </w:r>
      <w:r>
        <w:rPr>
          <w:b/>
          <w:i/>
          <w:color w:val="006FC0"/>
          <w:spacing w:val="-1"/>
          <w:sz w:val="20"/>
        </w:rPr>
        <w:t xml:space="preserve"> </w:t>
      </w:r>
      <w:r>
        <w:rPr>
          <w:b/>
          <w:i/>
          <w:color w:val="006FC0"/>
          <w:sz w:val="20"/>
        </w:rPr>
        <w:t>ivory}</w:t>
      </w:r>
      <w:r>
        <w:rPr>
          <w:b/>
          <w:i/>
          <w:color w:val="006FC0"/>
          <w:spacing w:val="-1"/>
          <w:sz w:val="20"/>
        </w:rPr>
        <w:t xml:space="preserve"> </w:t>
      </w:r>
      <w:r>
        <w:rPr>
          <w:sz w:val="20"/>
        </w:rPr>
        <w:t>Hospital</w:t>
      </w:r>
      <w:r>
        <w:rPr>
          <w:spacing w:val="-4"/>
          <w:sz w:val="20"/>
        </w:rPr>
        <w:t xml:space="preserve"> </w:t>
      </w:r>
      <w:r>
        <w:rPr>
          <w:sz w:val="20"/>
        </w:rPr>
        <w:t>Grade duplex receptacles.</w:t>
      </w:r>
      <w:r>
        <w:rPr>
          <w:spacing w:val="40"/>
          <w:sz w:val="20"/>
        </w:rPr>
        <w:t xml:space="preserve"> </w:t>
      </w:r>
      <w:r>
        <w:rPr>
          <w:sz w:val="20"/>
        </w:rPr>
        <w:t>Receptacles shall be wired to branch circuit breakers and shall be accessible from front of panel.</w:t>
      </w:r>
    </w:p>
    <w:p w14:paraId="3D996401" w14:textId="77777777" w:rsidR="00725274" w:rsidRDefault="00195B69" w:rsidP="000D7671">
      <w:pPr>
        <w:pStyle w:val="ListParagraph"/>
        <w:numPr>
          <w:ilvl w:val="2"/>
          <w:numId w:val="2"/>
        </w:numPr>
        <w:tabs>
          <w:tab w:val="left" w:pos="820"/>
        </w:tabs>
        <w:spacing w:before="120"/>
        <w:ind w:right="10"/>
        <w:rPr>
          <w:sz w:val="20"/>
        </w:rPr>
      </w:pPr>
      <w:r>
        <w:rPr>
          <w:sz w:val="20"/>
        </w:rPr>
        <w:t>Center</w:t>
      </w:r>
      <w:r>
        <w:rPr>
          <w:spacing w:val="-1"/>
          <w:sz w:val="20"/>
        </w:rPr>
        <w:t xml:space="preserve"> </w:t>
      </w:r>
      <w:r>
        <w:rPr>
          <w:sz w:val="20"/>
        </w:rPr>
        <w:t>shall</w:t>
      </w:r>
      <w:r>
        <w:rPr>
          <w:spacing w:val="-3"/>
          <w:sz w:val="20"/>
        </w:rPr>
        <w:t xml:space="preserve"> </w:t>
      </w:r>
      <w:r>
        <w:rPr>
          <w:sz w:val="20"/>
        </w:rPr>
        <w:t>include</w:t>
      </w:r>
      <w:r>
        <w:rPr>
          <w:spacing w:val="-3"/>
          <w:sz w:val="20"/>
        </w:rPr>
        <w:t xml:space="preserve"> </w:t>
      </w:r>
      <w:r>
        <w:rPr>
          <w:b/>
          <w:i/>
          <w:color w:val="006FC0"/>
          <w:sz w:val="20"/>
        </w:rPr>
        <w:t>{Specify:</w:t>
      </w:r>
      <w:r>
        <w:rPr>
          <w:b/>
          <w:i/>
          <w:color w:val="006FC0"/>
          <w:spacing w:val="-1"/>
          <w:sz w:val="20"/>
        </w:rPr>
        <w:t xml:space="preserve"> </w:t>
      </w:r>
      <w:r>
        <w:rPr>
          <w:b/>
          <w:i/>
          <w:color w:val="006FC0"/>
          <w:sz w:val="20"/>
        </w:rPr>
        <w:t>1,</w:t>
      </w:r>
      <w:r>
        <w:rPr>
          <w:b/>
          <w:i/>
          <w:color w:val="006FC0"/>
          <w:spacing w:val="-5"/>
          <w:sz w:val="20"/>
        </w:rPr>
        <w:t xml:space="preserve"> </w:t>
      </w:r>
      <w:r>
        <w:rPr>
          <w:b/>
          <w:i/>
          <w:color w:val="006FC0"/>
          <w:sz w:val="20"/>
        </w:rPr>
        <w:t>2,</w:t>
      </w:r>
      <w:r>
        <w:rPr>
          <w:b/>
          <w:i/>
          <w:color w:val="006FC0"/>
          <w:spacing w:val="-4"/>
          <w:sz w:val="20"/>
        </w:rPr>
        <w:t xml:space="preserve"> </w:t>
      </w:r>
      <w:r>
        <w:rPr>
          <w:b/>
          <w:i/>
          <w:color w:val="006FC0"/>
          <w:sz w:val="20"/>
        </w:rPr>
        <w:t>3,</w:t>
      </w:r>
      <w:r>
        <w:rPr>
          <w:b/>
          <w:i/>
          <w:color w:val="006FC0"/>
          <w:spacing w:val="-5"/>
          <w:sz w:val="20"/>
        </w:rPr>
        <w:t xml:space="preserve"> </w:t>
      </w:r>
      <w:r>
        <w:rPr>
          <w:b/>
          <w:i/>
          <w:color w:val="006FC0"/>
          <w:sz w:val="20"/>
        </w:rPr>
        <w:t>4,</w:t>
      </w:r>
      <w:r>
        <w:rPr>
          <w:b/>
          <w:i/>
          <w:color w:val="006FC0"/>
          <w:spacing w:val="-1"/>
          <w:sz w:val="20"/>
        </w:rPr>
        <w:t xml:space="preserve"> </w:t>
      </w:r>
      <w:r>
        <w:rPr>
          <w:b/>
          <w:i/>
          <w:color w:val="006FC0"/>
          <w:sz w:val="20"/>
        </w:rPr>
        <w:t>5,</w:t>
      </w:r>
      <w:r>
        <w:rPr>
          <w:b/>
          <w:i/>
          <w:color w:val="006FC0"/>
          <w:spacing w:val="-5"/>
          <w:sz w:val="20"/>
        </w:rPr>
        <w:t xml:space="preserve"> </w:t>
      </w:r>
      <w:r>
        <w:rPr>
          <w:b/>
          <w:i/>
          <w:color w:val="006FC0"/>
          <w:sz w:val="20"/>
        </w:rPr>
        <w:t xml:space="preserve">6} </w:t>
      </w:r>
      <w:r>
        <w:rPr>
          <w:sz w:val="20"/>
        </w:rPr>
        <w:t>each</w:t>
      </w:r>
      <w:r>
        <w:rPr>
          <w:spacing w:val="-3"/>
          <w:sz w:val="20"/>
        </w:rPr>
        <w:t xml:space="preserve"> </w:t>
      </w:r>
      <w:r>
        <w:rPr>
          <w:sz w:val="20"/>
        </w:rPr>
        <w:t>30A,</w:t>
      </w:r>
      <w:r>
        <w:rPr>
          <w:spacing w:val="-3"/>
          <w:sz w:val="20"/>
        </w:rPr>
        <w:t xml:space="preserve"> </w:t>
      </w:r>
      <w:r>
        <w:rPr>
          <w:sz w:val="20"/>
        </w:rPr>
        <w:t>green</w:t>
      </w:r>
      <w:r>
        <w:rPr>
          <w:spacing w:val="-3"/>
          <w:sz w:val="20"/>
        </w:rPr>
        <w:t xml:space="preserve"> </w:t>
      </w:r>
      <w:r>
        <w:rPr>
          <w:sz w:val="20"/>
        </w:rPr>
        <w:t>Hospital</w:t>
      </w:r>
      <w:r>
        <w:rPr>
          <w:spacing w:val="-4"/>
          <w:sz w:val="20"/>
        </w:rPr>
        <w:t xml:space="preserve"> </w:t>
      </w:r>
      <w:r>
        <w:rPr>
          <w:sz w:val="20"/>
        </w:rPr>
        <w:t>Grade</w:t>
      </w:r>
      <w:r>
        <w:rPr>
          <w:spacing w:val="-4"/>
          <w:sz w:val="20"/>
        </w:rPr>
        <w:t xml:space="preserve"> </w:t>
      </w:r>
      <w:r>
        <w:rPr>
          <w:sz w:val="20"/>
        </w:rPr>
        <w:t>ground</w:t>
      </w:r>
      <w:r>
        <w:rPr>
          <w:spacing w:val="-3"/>
          <w:sz w:val="20"/>
        </w:rPr>
        <w:t xml:space="preserve"> </w:t>
      </w:r>
      <w:r>
        <w:rPr>
          <w:sz w:val="20"/>
        </w:rPr>
        <w:t>jacks.</w:t>
      </w:r>
      <w:r>
        <w:rPr>
          <w:spacing w:val="40"/>
          <w:sz w:val="20"/>
        </w:rPr>
        <w:t xml:space="preserve"> </w:t>
      </w:r>
      <w:r>
        <w:rPr>
          <w:sz w:val="20"/>
        </w:rPr>
        <w:t>Ground</w:t>
      </w:r>
      <w:r>
        <w:rPr>
          <w:spacing w:val="-3"/>
          <w:sz w:val="20"/>
        </w:rPr>
        <w:t xml:space="preserve"> </w:t>
      </w:r>
      <w:r>
        <w:rPr>
          <w:sz w:val="20"/>
        </w:rPr>
        <w:t>jacks shall be wired to reference ground bus and shall be accessible from front of panel.</w:t>
      </w:r>
    </w:p>
    <w:p w14:paraId="409E5D6B" w14:textId="77777777" w:rsidR="00725274" w:rsidRDefault="00195B69" w:rsidP="000D7671">
      <w:pPr>
        <w:pStyle w:val="ListParagraph"/>
        <w:numPr>
          <w:ilvl w:val="2"/>
          <w:numId w:val="2"/>
        </w:numPr>
        <w:tabs>
          <w:tab w:val="left" w:pos="820"/>
        </w:tabs>
        <w:spacing w:before="119"/>
        <w:ind w:right="10"/>
        <w:rPr>
          <w:sz w:val="20"/>
        </w:rPr>
      </w:pPr>
      <w:r>
        <w:rPr>
          <w:sz w:val="20"/>
        </w:rPr>
        <w:t xml:space="preserve">Supplier shall include </w:t>
      </w:r>
      <w:r>
        <w:rPr>
          <w:b/>
          <w:i/>
          <w:color w:val="006FC0"/>
          <w:sz w:val="20"/>
        </w:rPr>
        <w:t xml:space="preserve">{Specify: qty.} </w:t>
      </w:r>
      <w:r>
        <w:rPr>
          <w:sz w:val="20"/>
        </w:rPr>
        <w:t>each #10 AWG, flexible green equipment grounding cord assemblies with</w:t>
      </w:r>
      <w:r>
        <w:rPr>
          <w:spacing w:val="-3"/>
          <w:sz w:val="20"/>
        </w:rPr>
        <w:t xml:space="preserve"> </w:t>
      </w:r>
      <w:r>
        <w:rPr>
          <w:sz w:val="20"/>
        </w:rPr>
        <w:t>each</w:t>
      </w:r>
      <w:r>
        <w:rPr>
          <w:spacing w:val="-3"/>
          <w:sz w:val="20"/>
        </w:rPr>
        <w:t xml:space="preserve"> </w:t>
      </w:r>
      <w:r>
        <w:rPr>
          <w:sz w:val="20"/>
        </w:rPr>
        <w:t>Isolation</w:t>
      </w:r>
      <w:r>
        <w:rPr>
          <w:spacing w:val="-3"/>
          <w:sz w:val="20"/>
        </w:rPr>
        <w:t xml:space="preserve"> </w:t>
      </w:r>
      <w:r>
        <w:rPr>
          <w:sz w:val="20"/>
        </w:rPr>
        <w:t>Distribution</w:t>
      </w:r>
      <w:r>
        <w:rPr>
          <w:spacing w:val="-3"/>
          <w:sz w:val="20"/>
        </w:rPr>
        <w:t xml:space="preserve"> </w:t>
      </w:r>
      <w:r>
        <w:rPr>
          <w:sz w:val="20"/>
        </w:rPr>
        <w:t>Center for</w:t>
      </w:r>
      <w:r>
        <w:rPr>
          <w:spacing w:val="-3"/>
          <w:sz w:val="20"/>
        </w:rPr>
        <w:t xml:space="preserve"> </w:t>
      </w:r>
      <w:r>
        <w:rPr>
          <w:sz w:val="20"/>
        </w:rPr>
        <w:t>connection</w:t>
      </w:r>
      <w:r>
        <w:rPr>
          <w:spacing w:val="-3"/>
          <w:sz w:val="20"/>
        </w:rPr>
        <w:t xml:space="preserve"> </w:t>
      </w:r>
      <w:r>
        <w:rPr>
          <w:sz w:val="20"/>
        </w:rPr>
        <w:t>of</w:t>
      </w:r>
      <w:r>
        <w:rPr>
          <w:spacing w:val="-2"/>
          <w:sz w:val="20"/>
        </w:rPr>
        <w:t xml:space="preserve"> </w:t>
      </w:r>
      <w:r>
        <w:rPr>
          <w:sz w:val="20"/>
        </w:rPr>
        <w:t>mobile</w:t>
      </w:r>
      <w:r>
        <w:rPr>
          <w:spacing w:val="-5"/>
          <w:sz w:val="20"/>
        </w:rPr>
        <w:t xml:space="preserve"> </w:t>
      </w:r>
      <w:r>
        <w:rPr>
          <w:sz w:val="20"/>
        </w:rPr>
        <w:t>equipment</w:t>
      </w:r>
      <w:r>
        <w:rPr>
          <w:spacing w:val="-3"/>
          <w:sz w:val="20"/>
        </w:rPr>
        <w:t xml:space="preserve"> </w:t>
      </w:r>
      <w:r>
        <w:rPr>
          <w:sz w:val="20"/>
        </w:rPr>
        <w:t>to</w:t>
      </w:r>
      <w:r>
        <w:rPr>
          <w:spacing w:val="-3"/>
          <w:sz w:val="20"/>
        </w:rPr>
        <w:t xml:space="preserve"> </w:t>
      </w:r>
      <w:r>
        <w:rPr>
          <w:sz w:val="20"/>
        </w:rPr>
        <w:t>integral</w:t>
      </w:r>
      <w:r>
        <w:rPr>
          <w:spacing w:val="-4"/>
          <w:sz w:val="20"/>
        </w:rPr>
        <w:t xml:space="preserve"> </w:t>
      </w:r>
      <w:r>
        <w:rPr>
          <w:sz w:val="20"/>
        </w:rPr>
        <w:t>ground</w:t>
      </w:r>
      <w:r>
        <w:rPr>
          <w:spacing w:val="-3"/>
          <w:sz w:val="20"/>
        </w:rPr>
        <w:t xml:space="preserve"> </w:t>
      </w:r>
      <w:r>
        <w:rPr>
          <w:sz w:val="20"/>
        </w:rPr>
        <w:t>jacks.</w:t>
      </w:r>
      <w:r>
        <w:rPr>
          <w:spacing w:val="40"/>
          <w:sz w:val="20"/>
        </w:rPr>
        <w:t xml:space="preserve"> </w:t>
      </w:r>
      <w:r>
        <w:rPr>
          <w:sz w:val="20"/>
        </w:rPr>
        <w:t xml:space="preserve">Cord assemblies shall be </w:t>
      </w:r>
      <w:r>
        <w:rPr>
          <w:b/>
          <w:i/>
          <w:color w:val="006FC0"/>
          <w:sz w:val="20"/>
        </w:rPr>
        <w:t xml:space="preserve">{Specify: length} </w:t>
      </w:r>
      <w:r>
        <w:rPr>
          <w:sz w:val="20"/>
        </w:rPr>
        <w:t xml:space="preserve">inches in length and shall be terminated with an insulated alligator </w:t>
      </w:r>
      <w:r>
        <w:rPr>
          <w:spacing w:val="-2"/>
          <w:sz w:val="20"/>
        </w:rPr>
        <w:t>clip.</w:t>
      </w:r>
    </w:p>
    <w:p w14:paraId="1672B0A9" w14:textId="3F0901D1" w:rsidR="00725274" w:rsidRDefault="00195B69" w:rsidP="000D7671">
      <w:pPr>
        <w:pStyle w:val="ListParagraph"/>
        <w:numPr>
          <w:ilvl w:val="2"/>
          <w:numId w:val="2"/>
        </w:numPr>
        <w:tabs>
          <w:tab w:val="left" w:pos="820"/>
        </w:tabs>
        <w:spacing w:before="120"/>
        <w:ind w:right="10"/>
        <w:rPr>
          <w:sz w:val="20"/>
        </w:rPr>
      </w:pPr>
      <w:r>
        <w:rPr>
          <w:sz w:val="20"/>
        </w:rPr>
        <w:t>PG</w:t>
      </w:r>
      <w:r>
        <w:rPr>
          <w:spacing w:val="-6"/>
          <w:sz w:val="20"/>
        </w:rPr>
        <w:t xml:space="preserve"> </w:t>
      </w:r>
      <w:r>
        <w:rPr>
          <w:sz w:val="20"/>
        </w:rPr>
        <w:t>LifeLink</w:t>
      </w:r>
      <w:r>
        <w:rPr>
          <w:spacing w:val="-4"/>
          <w:sz w:val="20"/>
        </w:rPr>
        <w:t xml:space="preserve"> </w:t>
      </w:r>
      <w:r w:rsidR="00351E2E">
        <w:rPr>
          <w:spacing w:val="-4"/>
          <w:sz w:val="20"/>
        </w:rPr>
        <w:t xml:space="preserve">Slim Series Model </w:t>
      </w:r>
      <w:r w:rsidR="00351E2E">
        <w:rPr>
          <w:sz w:val="20"/>
        </w:rPr>
        <w:t>IPA</w:t>
      </w:r>
      <w:r w:rsidR="00351E2E">
        <w:rPr>
          <w:spacing w:val="-4"/>
          <w:sz w:val="20"/>
        </w:rPr>
        <w:t xml:space="preserve"> p</w:t>
      </w:r>
      <w:r w:rsidR="00351E2E">
        <w:rPr>
          <w:sz w:val="20"/>
        </w:rPr>
        <w:t>anels</w:t>
      </w:r>
      <w:r w:rsidR="00351E2E">
        <w:rPr>
          <w:spacing w:val="-6"/>
          <w:sz w:val="20"/>
        </w:rPr>
        <w:t xml:space="preserve"> </w:t>
      </w:r>
      <w:r w:rsidR="00351E2E">
        <w:rPr>
          <w:sz w:val="20"/>
        </w:rPr>
        <w:t>shall</w:t>
      </w:r>
      <w:r w:rsidR="00351E2E">
        <w:rPr>
          <w:spacing w:val="-4"/>
          <w:sz w:val="20"/>
        </w:rPr>
        <w:t xml:space="preserve"> </w:t>
      </w:r>
      <w:r w:rsidR="00351E2E">
        <w:rPr>
          <w:sz w:val="20"/>
        </w:rPr>
        <w:t>be</w:t>
      </w:r>
      <w:r w:rsidR="00351E2E">
        <w:rPr>
          <w:spacing w:val="-5"/>
          <w:sz w:val="20"/>
        </w:rPr>
        <w:t xml:space="preserve"> </w:t>
      </w:r>
      <w:r w:rsidR="00351E2E">
        <w:rPr>
          <w:sz w:val="20"/>
        </w:rPr>
        <w:t>basis</w:t>
      </w:r>
      <w:r w:rsidR="00351E2E">
        <w:rPr>
          <w:spacing w:val="-6"/>
          <w:sz w:val="20"/>
        </w:rPr>
        <w:t xml:space="preserve"> </w:t>
      </w:r>
      <w:r w:rsidR="00351E2E">
        <w:rPr>
          <w:sz w:val="20"/>
        </w:rPr>
        <w:t>for</w:t>
      </w:r>
      <w:r w:rsidR="00351E2E">
        <w:rPr>
          <w:spacing w:val="-4"/>
          <w:sz w:val="20"/>
        </w:rPr>
        <w:t xml:space="preserve"> </w:t>
      </w:r>
      <w:r w:rsidR="00351E2E">
        <w:rPr>
          <w:spacing w:val="-2"/>
          <w:sz w:val="20"/>
        </w:rPr>
        <w:t>design.</w:t>
      </w:r>
    </w:p>
    <w:p w14:paraId="7C2393A3" w14:textId="72A1386D" w:rsidR="00CE11D8" w:rsidRDefault="00D72580" w:rsidP="000D7671">
      <w:pPr>
        <w:pStyle w:val="Heading2"/>
        <w:numPr>
          <w:ilvl w:val="1"/>
          <w:numId w:val="2"/>
        </w:numPr>
        <w:tabs>
          <w:tab w:val="left" w:pos="459"/>
        </w:tabs>
        <w:spacing w:before="119"/>
        <w:ind w:left="459" w:right="10" w:hanging="359"/>
      </w:pPr>
      <w:r>
        <w:t xml:space="preserve">LOW-PROFILE </w:t>
      </w:r>
      <w:r w:rsidR="00195B69">
        <w:t>DUPLEX</w:t>
      </w:r>
      <w:r w:rsidR="00195B69">
        <w:rPr>
          <w:spacing w:val="-11"/>
        </w:rPr>
        <w:t xml:space="preserve"> </w:t>
      </w:r>
      <w:r w:rsidR="00195B69">
        <w:t>ISOLATION</w:t>
      </w:r>
      <w:r w:rsidR="00195B69">
        <w:rPr>
          <w:spacing w:val="-10"/>
        </w:rPr>
        <w:t xml:space="preserve"> </w:t>
      </w:r>
      <w:r w:rsidR="00195B69">
        <w:t>DISTRIBUTION</w:t>
      </w:r>
      <w:r w:rsidR="00195B69">
        <w:rPr>
          <w:spacing w:val="-10"/>
        </w:rPr>
        <w:t xml:space="preserve"> </w:t>
      </w:r>
      <w:r w:rsidR="00195B69">
        <w:rPr>
          <w:spacing w:val="-2"/>
        </w:rPr>
        <w:t>PANEL</w:t>
      </w:r>
    </w:p>
    <w:p w14:paraId="3794098F" w14:textId="2E0EFC13" w:rsidR="00725274" w:rsidRDefault="00195B69" w:rsidP="000D7671">
      <w:pPr>
        <w:pStyle w:val="ListParagraph"/>
        <w:numPr>
          <w:ilvl w:val="2"/>
          <w:numId w:val="2"/>
        </w:numPr>
        <w:tabs>
          <w:tab w:val="left" w:pos="818"/>
          <w:tab w:val="left" w:pos="820"/>
        </w:tabs>
        <w:spacing w:before="118"/>
        <w:ind w:right="10"/>
        <w:rPr>
          <w:sz w:val="20"/>
        </w:rPr>
      </w:pPr>
      <w:r>
        <w:rPr>
          <w:sz w:val="20"/>
        </w:rPr>
        <w:t>Provide</w:t>
      </w:r>
      <w:r w:rsidR="000734B0">
        <w:rPr>
          <w:sz w:val="20"/>
        </w:rPr>
        <w:t xml:space="preserve"> low-profile</w:t>
      </w:r>
      <w:r>
        <w:rPr>
          <w:spacing w:val="-3"/>
          <w:sz w:val="20"/>
        </w:rPr>
        <w:t xml:space="preserve"> </w:t>
      </w:r>
      <w:r>
        <w:rPr>
          <w:sz w:val="20"/>
        </w:rPr>
        <w:t>Duplex</w:t>
      </w:r>
      <w:r>
        <w:rPr>
          <w:spacing w:val="-3"/>
          <w:sz w:val="20"/>
        </w:rPr>
        <w:t xml:space="preserve"> </w:t>
      </w:r>
      <w:r>
        <w:rPr>
          <w:sz w:val="20"/>
        </w:rPr>
        <w:t>Isolation</w:t>
      </w:r>
      <w:r>
        <w:rPr>
          <w:spacing w:val="-3"/>
          <w:sz w:val="20"/>
        </w:rPr>
        <w:t xml:space="preserve"> </w:t>
      </w:r>
      <w:r>
        <w:rPr>
          <w:sz w:val="20"/>
        </w:rPr>
        <w:t>Distribution</w:t>
      </w:r>
      <w:r>
        <w:rPr>
          <w:spacing w:val="-3"/>
          <w:sz w:val="20"/>
        </w:rPr>
        <w:t xml:space="preserve"> </w:t>
      </w:r>
      <w:r>
        <w:rPr>
          <w:sz w:val="20"/>
        </w:rPr>
        <w:t>Panels for</w:t>
      </w:r>
      <w:r>
        <w:rPr>
          <w:spacing w:val="-3"/>
          <w:sz w:val="20"/>
        </w:rPr>
        <w:t xml:space="preserve"> </w:t>
      </w:r>
      <w:r>
        <w:rPr>
          <w:sz w:val="20"/>
        </w:rPr>
        <w:t>all</w:t>
      </w:r>
      <w:r>
        <w:rPr>
          <w:spacing w:val="-3"/>
          <w:sz w:val="20"/>
        </w:rPr>
        <w:t xml:space="preserve"> </w:t>
      </w:r>
      <w:r>
        <w:rPr>
          <w:sz w:val="20"/>
        </w:rPr>
        <w:t>operating</w:t>
      </w:r>
      <w:r>
        <w:rPr>
          <w:spacing w:val="-2"/>
          <w:sz w:val="20"/>
        </w:rPr>
        <w:t xml:space="preserve"> </w:t>
      </w:r>
      <w:r>
        <w:rPr>
          <w:sz w:val="20"/>
        </w:rPr>
        <w:t>rooms</w:t>
      </w:r>
      <w:r>
        <w:rPr>
          <w:spacing w:val="-5"/>
          <w:sz w:val="20"/>
        </w:rPr>
        <w:t xml:space="preserve"> </w:t>
      </w:r>
      <w:r>
        <w:rPr>
          <w:sz w:val="20"/>
        </w:rPr>
        <w:t>and</w:t>
      </w:r>
      <w:r>
        <w:rPr>
          <w:spacing w:val="-3"/>
          <w:sz w:val="20"/>
        </w:rPr>
        <w:t xml:space="preserve"> </w:t>
      </w:r>
      <w:r>
        <w:rPr>
          <w:sz w:val="20"/>
        </w:rPr>
        <w:t>other</w:t>
      </w:r>
      <w:r>
        <w:rPr>
          <w:spacing w:val="-3"/>
          <w:sz w:val="20"/>
        </w:rPr>
        <w:t xml:space="preserve"> </w:t>
      </w:r>
      <w:r>
        <w:rPr>
          <w:sz w:val="20"/>
        </w:rPr>
        <w:t>critical</w:t>
      </w:r>
      <w:r>
        <w:rPr>
          <w:spacing w:val="-4"/>
          <w:sz w:val="20"/>
        </w:rPr>
        <w:t xml:space="preserve"> </w:t>
      </w:r>
      <w:r>
        <w:rPr>
          <w:sz w:val="20"/>
        </w:rPr>
        <w:t>procedure</w:t>
      </w:r>
      <w:r>
        <w:rPr>
          <w:spacing w:val="-4"/>
          <w:sz w:val="20"/>
        </w:rPr>
        <w:t xml:space="preserve"> </w:t>
      </w:r>
      <w:r>
        <w:rPr>
          <w:sz w:val="20"/>
        </w:rPr>
        <w:t>areas</w:t>
      </w:r>
      <w:r>
        <w:rPr>
          <w:spacing w:val="-4"/>
          <w:sz w:val="20"/>
        </w:rPr>
        <w:t xml:space="preserve"> </w:t>
      </w:r>
      <w:r>
        <w:rPr>
          <w:sz w:val="20"/>
        </w:rPr>
        <w:t>as indicated on contract drawings.</w:t>
      </w:r>
      <w:r>
        <w:rPr>
          <w:spacing w:val="40"/>
          <w:sz w:val="20"/>
        </w:rPr>
        <w:t xml:space="preserve"> </w:t>
      </w:r>
      <w:r w:rsidR="000734B0">
        <w:rPr>
          <w:sz w:val="20"/>
        </w:rPr>
        <w:t>Low-profile D</w:t>
      </w:r>
      <w:r>
        <w:rPr>
          <w:sz w:val="20"/>
        </w:rPr>
        <w:t xml:space="preserve">uplex Isolation Distribution Panels are intended to serve medical equipment in a single patient area </w:t>
      </w:r>
      <w:r w:rsidR="00FD72D2" w:rsidRPr="00DB4CC4">
        <w:rPr>
          <w:sz w:val="20"/>
        </w:rPr>
        <w:t>where</w:t>
      </w:r>
      <w:r w:rsidR="000734B0">
        <w:rPr>
          <w:sz w:val="20"/>
        </w:rPr>
        <w:t xml:space="preserve"> two isolated systems are </w:t>
      </w:r>
      <w:r w:rsidR="00EE22E8">
        <w:rPr>
          <w:sz w:val="20"/>
        </w:rPr>
        <w:t>required,</w:t>
      </w:r>
      <w:r w:rsidR="000734B0">
        <w:rPr>
          <w:sz w:val="20"/>
        </w:rPr>
        <w:t xml:space="preserve"> and </w:t>
      </w:r>
      <w:r w:rsidR="00FD72D2" w:rsidRPr="00DB4CC4">
        <w:rPr>
          <w:sz w:val="20"/>
        </w:rPr>
        <w:t xml:space="preserve">panel depth </w:t>
      </w:r>
      <w:r w:rsidR="00FD72D2">
        <w:rPr>
          <w:sz w:val="20"/>
        </w:rPr>
        <w:t xml:space="preserve">must be </w:t>
      </w:r>
      <w:r w:rsidR="000734B0">
        <w:rPr>
          <w:sz w:val="20"/>
        </w:rPr>
        <w:t xml:space="preserve">held to </w:t>
      </w:r>
      <w:r w:rsidR="00FD72D2">
        <w:rPr>
          <w:sz w:val="20"/>
        </w:rPr>
        <w:t>a maximum of six inches</w:t>
      </w:r>
      <w:r>
        <w:rPr>
          <w:sz w:val="20"/>
        </w:rPr>
        <w:t>.</w:t>
      </w:r>
    </w:p>
    <w:p w14:paraId="453F738A" w14:textId="7E0BF1F5" w:rsidR="00725274" w:rsidRDefault="000734B0" w:rsidP="000D7671">
      <w:pPr>
        <w:pStyle w:val="ListParagraph"/>
        <w:numPr>
          <w:ilvl w:val="2"/>
          <w:numId w:val="2"/>
        </w:numPr>
        <w:tabs>
          <w:tab w:val="left" w:pos="820"/>
        </w:tabs>
        <w:spacing w:before="122"/>
        <w:ind w:right="10"/>
        <w:rPr>
          <w:sz w:val="20"/>
        </w:rPr>
      </w:pPr>
      <w:r>
        <w:rPr>
          <w:sz w:val="20"/>
        </w:rPr>
        <w:lastRenderedPageBreak/>
        <w:t xml:space="preserve">Low-profile </w:t>
      </w:r>
      <w:r w:rsidR="00195B69">
        <w:rPr>
          <w:sz w:val="20"/>
        </w:rPr>
        <w:t>Duplex</w:t>
      </w:r>
      <w:r w:rsidR="00195B69">
        <w:rPr>
          <w:spacing w:val="-5"/>
          <w:sz w:val="20"/>
        </w:rPr>
        <w:t xml:space="preserve"> </w:t>
      </w:r>
      <w:r w:rsidR="00195B69">
        <w:rPr>
          <w:sz w:val="20"/>
        </w:rPr>
        <w:t>Isolation</w:t>
      </w:r>
      <w:r w:rsidR="00195B69">
        <w:rPr>
          <w:spacing w:val="-5"/>
          <w:sz w:val="20"/>
        </w:rPr>
        <w:t xml:space="preserve"> </w:t>
      </w:r>
      <w:r w:rsidR="00195B69">
        <w:rPr>
          <w:sz w:val="20"/>
        </w:rPr>
        <w:t>Distribution</w:t>
      </w:r>
      <w:r w:rsidR="00195B69">
        <w:rPr>
          <w:spacing w:val="-5"/>
          <w:sz w:val="20"/>
        </w:rPr>
        <w:t xml:space="preserve"> </w:t>
      </w:r>
      <w:r w:rsidR="00195B69">
        <w:rPr>
          <w:sz w:val="20"/>
        </w:rPr>
        <w:t>Panels</w:t>
      </w:r>
      <w:r w:rsidR="00195B69">
        <w:rPr>
          <w:spacing w:val="-6"/>
          <w:sz w:val="20"/>
        </w:rPr>
        <w:t xml:space="preserve"> </w:t>
      </w:r>
      <w:r w:rsidR="00195B69">
        <w:rPr>
          <w:sz w:val="20"/>
        </w:rPr>
        <w:t>shall</w:t>
      </w:r>
      <w:r w:rsidR="00195B69">
        <w:rPr>
          <w:spacing w:val="-1"/>
          <w:sz w:val="20"/>
        </w:rPr>
        <w:t xml:space="preserve"> </w:t>
      </w:r>
      <w:r w:rsidR="00195B69">
        <w:rPr>
          <w:sz w:val="20"/>
        </w:rPr>
        <w:t>contain</w:t>
      </w:r>
      <w:r w:rsidR="00195B69">
        <w:rPr>
          <w:spacing w:val="-5"/>
          <w:sz w:val="20"/>
        </w:rPr>
        <w:t xml:space="preserve"> </w:t>
      </w:r>
      <w:r w:rsidR="00195B69">
        <w:rPr>
          <w:sz w:val="20"/>
        </w:rPr>
        <w:t>two</w:t>
      </w:r>
      <w:r w:rsidR="00195B69">
        <w:rPr>
          <w:spacing w:val="-5"/>
          <w:sz w:val="20"/>
        </w:rPr>
        <w:t xml:space="preserve"> </w:t>
      </w:r>
      <w:r w:rsidR="00195B69">
        <w:rPr>
          <w:sz w:val="20"/>
        </w:rPr>
        <w:t>independent</w:t>
      </w:r>
      <w:r w:rsidR="00195B69">
        <w:rPr>
          <w:spacing w:val="-5"/>
          <w:sz w:val="20"/>
        </w:rPr>
        <w:t xml:space="preserve"> </w:t>
      </w:r>
      <w:r w:rsidR="00195B69">
        <w:rPr>
          <w:sz w:val="20"/>
        </w:rPr>
        <w:t>isolation</w:t>
      </w:r>
      <w:r w:rsidR="00195B69">
        <w:rPr>
          <w:spacing w:val="-5"/>
          <w:sz w:val="20"/>
        </w:rPr>
        <w:t xml:space="preserve"> </w:t>
      </w:r>
      <w:r w:rsidR="00195B69">
        <w:rPr>
          <w:sz w:val="20"/>
        </w:rPr>
        <w:t>systems,</w:t>
      </w:r>
      <w:r w:rsidR="00195B69">
        <w:rPr>
          <w:spacing w:val="-5"/>
          <w:sz w:val="20"/>
        </w:rPr>
        <w:t xml:space="preserve"> </w:t>
      </w:r>
      <w:r w:rsidR="00195B69">
        <w:rPr>
          <w:sz w:val="20"/>
        </w:rPr>
        <w:t>physically</w:t>
      </w:r>
      <w:r w:rsidR="00195B69">
        <w:rPr>
          <w:spacing w:val="-5"/>
          <w:sz w:val="20"/>
        </w:rPr>
        <w:t xml:space="preserve"> </w:t>
      </w:r>
      <w:r w:rsidR="00195B69">
        <w:rPr>
          <w:sz w:val="20"/>
        </w:rPr>
        <w:t>separated by a barrier.</w:t>
      </w:r>
      <w:r w:rsidR="00195B69">
        <w:rPr>
          <w:spacing w:val="40"/>
          <w:sz w:val="20"/>
        </w:rPr>
        <w:t xml:space="preserve"> </w:t>
      </w:r>
      <w:r w:rsidR="00195B69">
        <w:rPr>
          <w:sz w:val="20"/>
        </w:rPr>
        <w:t>Panels shall be pre-assembled and pre-wired, and shall contain two each: isolation transformers, Line Isolation Monitors (LIM), primary mains and two sets of secondary branch circuit breakers factory installed as indicated on panel schedule(s).</w:t>
      </w:r>
    </w:p>
    <w:p w14:paraId="2E403EA4" w14:textId="77777777" w:rsidR="00725274" w:rsidRDefault="00195B69" w:rsidP="000D7671">
      <w:pPr>
        <w:pStyle w:val="ListParagraph"/>
        <w:numPr>
          <w:ilvl w:val="2"/>
          <w:numId w:val="2"/>
        </w:numPr>
        <w:tabs>
          <w:tab w:val="left" w:pos="820"/>
        </w:tabs>
        <w:ind w:right="10"/>
        <w:rPr>
          <w:sz w:val="20"/>
        </w:rPr>
      </w:pPr>
      <w:r>
        <w:rPr>
          <w:sz w:val="20"/>
        </w:rPr>
        <w:t>Panels</w:t>
      </w:r>
      <w:r>
        <w:rPr>
          <w:spacing w:val="-8"/>
          <w:sz w:val="20"/>
        </w:rPr>
        <w:t xml:space="preserve"> </w:t>
      </w:r>
      <w:r>
        <w:rPr>
          <w:sz w:val="20"/>
        </w:rPr>
        <w:t>shall</w:t>
      </w:r>
      <w:r>
        <w:rPr>
          <w:spacing w:val="-6"/>
          <w:sz w:val="20"/>
        </w:rPr>
        <w:t xml:space="preserve"> </w:t>
      </w:r>
      <w:r>
        <w:rPr>
          <w:sz w:val="20"/>
        </w:rPr>
        <w:t>be</w:t>
      </w:r>
      <w:r>
        <w:rPr>
          <w:spacing w:val="-4"/>
          <w:sz w:val="20"/>
        </w:rPr>
        <w:t xml:space="preserve"> </w:t>
      </w:r>
      <w:r>
        <w:rPr>
          <w:sz w:val="20"/>
        </w:rPr>
        <w:t>single-phase</w:t>
      </w:r>
      <w:r>
        <w:rPr>
          <w:spacing w:val="-6"/>
          <w:sz w:val="20"/>
        </w:rPr>
        <w:t xml:space="preserve"> </w:t>
      </w:r>
      <w:r>
        <w:rPr>
          <w:sz w:val="20"/>
        </w:rPr>
        <w:t>with</w:t>
      </w:r>
      <w:r>
        <w:rPr>
          <w:spacing w:val="-6"/>
          <w:sz w:val="20"/>
        </w:rPr>
        <w:t xml:space="preserve"> </w:t>
      </w:r>
      <w:r>
        <w:rPr>
          <w:sz w:val="20"/>
        </w:rPr>
        <w:t>voltage</w:t>
      </w:r>
      <w:r>
        <w:rPr>
          <w:spacing w:val="-7"/>
          <w:sz w:val="20"/>
        </w:rPr>
        <w:t xml:space="preserve"> </w:t>
      </w:r>
      <w:r>
        <w:rPr>
          <w:sz w:val="20"/>
        </w:rPr>
        <w:t>and</w:t>
      </w:r>
      <w:r>
        <w:rPr>
          <w:spacing w:val="-5"/>
          <w:sz w:val="20"/>
        </w:rPr>
        <w:t xml:space="preserve"> </w:t>
      </w:r>
      <w:r>
        <w:rPr>
          <w:sz w:val="20"/>
        </w:rPr>
        <w:t>load</w:t>
      </w:r>
      <w:r>
        <w:rPr>
          <w:spacing w:val="-6"/>
          <w:sz w:val="20"/>
        </w:rPr>
        <w:t xml:space="preserve"> </w:t>
      </w:r>
      <w:r>
        <w:rPr>
          <w:sz w:val="20"/>
        </w:rPr>
        <w:t>ratings</w:t>
      </w:r>
      <w:r>
        <w:rPr>
          <w:spacing w:val="-5"/>
          <w:sz w:val="20"/>
        </w:rPr>
        <w:t xml:space="preserve"> </w:t>
      </w:r>
      <w:r>
        <w:rPr>
          <w:sz w:val="20"/>
        </w:rPr>
        <w:t>as</w:t>
      </w:r>
      <w:r>
        <w:rPr>
          <w:spacing w:val="-4"/>
          <w:sz w:val="20"/>
        </w:rPr>
        <w:t xml:space="preserve"> </w:t>
      </w:r>
      <w:r>
        <w:rPr>
          <w:sz w:val="20"/>
        </w:rPr>
        <w:t>indicated</w:t>
      </w:r>
      <w:r>
        <w:rPr>
          <w:spacing w:val="-6"/>
          <w:sz w:val="20"/>
        </w:rPr>
        <w:t xml:space="preserve"> </w:t>
      </w:r>
      <w:r>
        <w:rPr>
          <w:sz w:val="20"/>
        </w:rPr>
        <w:t>on</w:t>
      </w:r>
      <w:r>
        <w:rPr>
          <w:spacing w:val="-5"/>
          <w:sz w:val="20"/>
        </w:rPr>
        <w:t xml:space="preserve"> </w:t>
      </w:r>
      <w:r>
        <w:rPr>
          <w:sz w:val="20"/>
        </w:rPr>
        <w:t>panel</w:t>
      </w:r>
      <w:r>
        <w:rPr>
          <w:spacing w:val="-6"/>
          <w:sz w:val="20"/>
        </w:rPr>
        <w:t xml:space="preserve"> </w:t>
      </w:r>
      <w:r>
        <w:rPr>
          <w:spacing w:val="-2"/>
          <w:sz w:val="20"/>
        </w:rPr>
        <w:t>schedule(s).</w:t>
      </w:r>
    </w:p>
    <w:p w14:paraId="71AFD452" w14:textId="77777777" w:rsidR="00725274" w:rsidRDefault="00195B69" w:rsidP="000D7671">
      <w:pPr>
        <w:pStyle w:val="ListParagraph"/>
        <w:numPr>
          <w:ilvl w:val="2"/>
          <w:numId w:val="2"/>
        </w:numPr>
        <w:tabs>
          <w:tab w:val="left" w:pos="818"/>
        </w:tabs>
        <w:spacing w:before="118"/>
        <w:ind w:left="818" w:right="10" w:hanging="358"/>
        <w:rPr>
          <w:sz w:val="20"/>
        </w:rPr>
      </w:pPr>
      <w:r>
        <w:rPr>
          <w:sz w:val="20"/>
        </w:rPr>
        <w:t>Enclosure</w:t>
      </w:r>
      <w:r>
        <w:rPr>
          <w:spacing w:val="-6"/>
          <w:sz w:val="20"/>
        </w:rPr>
        <w:t xml:space="preserve"> </w:t>
      </w:r>
      <w:r>
        <w:rPr>
          <w:sz w:val="20"/>
        </w:rPr>
        <w:t>depth</w:t>
      </w:r>
      <w:r>
        <w:rPr>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a</w:t>
      </w:r>
      <w:r>
        <w:rPr>
          <w:spacing w:val="-4"/>
          <w:sz w:val="20"/>
        </w:rPr>
        <w:t xml:space="preserve"> </w:t>
      </w:r>
      <w:r>
        <w:rPr>
          <w:sz w:val="20"/>
        </w:rPr>
        <w:t>maximum</w:t>
      </w:r>
      <w:r>
        <w:rPr>
          <w:spacing w:val="-6"/>
          <w:sz w:val="20"/>
        </w:rPr>
        <w:t xml:space="preserve"> </w:t>
      </w:r>
      <w:r>
        <w:rPr>
          <w:sz w:val="20"/>
        </w:rPr>
        <w:t>of</w:t>
      </w:r>
      <w:r>
        <w:rPr>
          <w:spacing w:val="-4"/>
          <w:sz w:val="20"/>
        </w:rPr>
        <w:t xml:space="preserve"> </w:t>
      </w:r>
      <w:r w:rsidRPr="00EE22E8">
        <w:rPr>
          <w:b/>
          <w:bCs/>
          <w:sz w:val="20"/>
        </w:rPr>
        <w:t>six</w:t>
      </w:r>
      <w:r w:rsidRPr="00EE22E8">
        <w:rPr>
          <w:b/>
          <w:bCs/>
          <w:spacing w:val="-5"/>
          <w:sz w:val="20"/>
        </w:rPr>
        <w:t xml:space="preserve"> </w:t>
      </w:r>
      <w:r w:rsidRPr="00EE22E8">
        <w:rPr>
          <w:b/>
          <w:bCs/>
          <w:sz w:val="20"/>
        </w:rPr>
        <w:t>inches</w:t>
      </w:r>
      <w:r>
        <w:rPr>
          <w:spacing w:val="-6"/>
          <w:sz w:val="20"/>
        </w:rPr>
        <w:t xml:space="preserve"> </w:t>
      </w:r>
      <w:r>
        <w:rPr>
          <w:sz w:val="20"/>
        </w:rPr>
        <w:t>for</w:t>
      </w:r>
      <w:r>
        <w:rPr>
          <w:spacing w:val="-5"/>
          <w:sz w:val="20"/>
        </w:rPr>
        <w:t xml:space="preserve"> </w:t>
      </w:r>
      <w:r>
        <w:rPr>
          <w:sz w:val="20"/>
        </w:rPr>
        <w:t>units</w:t>
      </w:r>
      <w:r>
        <w:rPr>
          <w:spacing w:val="-4"/>
          <w:sz w:val="20"/>
        </w:rPr>
        <w:t xml:space="preserve"> </w:t>
      </w:r>
      <w:r>
        <w:rPr>
          <w:sz w:val="20"/>
        </w:rPr>
        <w:t>up</w:t>
      </w:r>
      <w:r>
        <w:rPr>
          <w:spacing w:val="-4"/>
          <w:sz w:val="20"/>
        </w:rPr>
        <w:t xml:space="preserve"> </w:t>
      </w:r>
      <w:r>
        <w:rPr>
          <w:sz w:val="20"/>
        </w:rPr>
        <w:t>to</w:t>
      </w:r>
      <w:r>
        <w:rPr>
          <w:spacing w:val="-5"/>
          <w:sz w:val="20"/>
        </w:rPr>
        <w:t xml:space="preserve"> </w:t>
      </w:r>
      <w:r>
        <w:rPr>
          <w:sz w:val="20"/>
        </w:rPr>
        <w:t>10kVA</w:t>
      </w:r>
      <w:r>
        <w:rPr>
          <w:spacing w:val="-2"/>
          <w:sz w:val="20"/>
        </w:rPr>
        <w:t xml:space="preserve"> </w:t>
      </w:r>
      <w:r>
        <w:rPr>
          <w:sz w:val="20"/>
        </w:rPr>
        <w:t>for</w:t>
      </w:r>
      <w:r>
        <w:rPr>
          <w:spacing w:val="-5"/>
          <w:sz w:val="20"/>
        </w:rPr>
        <w:t xml:space="preserve"> </w:t>
      </w:r>
      <w:r>
        <w:rPr>
          <w:sz w:val="20"/>
        </w:rPr>
        <w:t>each</w:t>
      </w:r>
      <w:r>
        <w:rPr>
          <w:spacing w:val="-4"/>
          <w:sz w:val="20"/>
        </w:rPr>
        <w:t xml:space="preserve"> </w:t>
      </w:r>
      <w:r>
        <w:rPr>
          <w:sz w:val="20"/>
        </w:rPr>
        <w:t>isolated</w:t>
      </w:r>
      <w:r>
        <w:rPr>
          <w:spacing w:val="-2"/>
          <w:sz w:val="20"/>
        </w:rPr>
        <w:t xml:space="preserve"> system.</w:t>
      </w:r>
    </w:p>
    <w:p w14:paraId="01713738" w14:textId="77777777" w:rsidR="00725274" w:rsidRDefault="00195B69" w:rsidP="000D7671">
      <w:pPr>
        <w:pStyle w:val="ListParagraph"/>
        <w:numPr>
          <w:ilvl w:val="2"/>
          <w:numId w:val="2"/>
        </w:numPr>
        <w:tabs>
          <w:tab w:val="left" w:pos="820"/>
        </w:tabs>
        <w:ind w:right="10"/>
        <w:rPr>
          <w:sz w:val="20"/>
        </w:rPr>
      </w:pPr>
      <w:r>
        <w:rPr>
          <w:sz w:val="20"/>
        </w:rPr>
        <w:t>Panels</w:t>
      </w:r>
      <w:r>
        <w:rPr>
          <w:spacing w:val="-5"/>
          <w:sz w:val="20"/>
        </w:rPr>
        <w:t xml:space="preserve"> </w:t>
      </w:r>
      <w:r>
        <w:rPr>
          <w:sz w:val="20"/>
        </w:rPr>
        <w:t>shall</w:t>
      </w:r>
      <w:r>
        <w:rPr>
          <w:spacing w:val="-4"/>
          <w:sz w:val="20"/>
        </w:rPr>
        <w:t xml:space="preserve"> </w:t>
      </w:r>
      <w:r>
        <w:rPr>
          <w:sz w:val="20"/>
        </w:rPr>
        <w:t>be</w:t>
      </w:r>
      <w:r>
        <w:rPr>
          <w:spacing w:val="-2"/>
          <w:sz w:val="20"/>
        </w:rPr>
        <w:t xml:space="preserve"> </w:t>
      </w:r>
      <w:r>
        <w:rPr>
          <w:sz w:val="20"/>
        </w:rPr>
        <w:t>flush</w:t>
      </w:r>
      <w:r>
        <w:rPr>
          <w:spacing w:val="-3"/>
          <w:sz w:val="20"/>
        </w:rPr>
        <w:t xml:space="preserve"> </w:t>
      </w:r>
      <w:r>
        <w:rPr>
          <w:sz w:val="20"/>
        </w:rPr>
        <w:t>mount.</w:t>
      </w:r>
      <w:r>
        <w:rPr>
          <w:spacing w:val="40"/>
          <w:sz w:val="20"/>
        </w:rPr>
        <w:t xml:space="preserve"> </w:t>
      </w:r>
      <w:r>
        <w:rPr>
          <w:sz w:val="20"/>
        </w:rPr>
        <w:t>Back</w:t>
      </w:r>
      <w:r>
        <w:rPr>
          <w:spacing w:val="-3"/>
          <w:sz w:val="20"/>
        </w:rPr>
        <w:t xml:space="preserve"> </w:t>
      </w:r>
      <w:r>
        <w:rPr>
          <w:sz w:val="20"/>
        </w:rPr>
        <w:t>boxes</w:t>
      </w:r>
      <w:r>
        <w:rPr>
          <w:spacing w:val="-2"/>
          <w:sz w:val="20"/>
        </w:rPr>
        <w:t xml:space="preserve"> </w:t>
      </w:r>
      <w:r>
        <w:rPr>
          <w:sz w:val="20"/>
        </w:rPr>
        <w:t>shall</w:t>
      </w:r>
      <w:r>
        <w:rPr>
          <w:spacing w:val="-3"/>
          <w:sz w:val="20"/>
        </w:rPr>
        <w:t xml:space="preserve"> </w:t>
      </w:r>
      <w:r>
        <w:rPr>
          <w:sz w:val="20"/>
        </w:rPr>
        <w:t>be</w:t>
      </w:r>
      <w:r>
        <w:rPr>
          <w:spacing w:val="-4"/>
          <w:sz w:val="20"/>
        </w:rPr>
        <w:t xml:space="preserve"> </w:t>
      </w:r>
      <w:r>
        <w:rPr>
          <w:sz w:val="20"/>
        </w:rPr>
        <w:t>available</w:t>
      </w:r>
      <w:r>
        <w:rPr>
          <w:spacing w:val="-2"/>
          <w:sz w:val="20"/>
        </w:rPr>
        <w:t xml:space="preserve"> </w:t>
      </w:r>
      <w:r>
        <w:rPr>
          <w:sz w:val="20"/>
        </w:rPr>
        <w:t>for</w:t>
      </w:r>
      <w:r>
        <w:rPr>
          <w:spacing w:val="-3"/>
          <w:sz w:val="20"/>
        </w:rPr>
        <w:t xml:space="preserve"> </w:t>
      </w:r>
      <w:r>
        <w:rPr>
          <w:sz w:val="20"/>
        </w:rPr>
        <w:t>shipment</w:t>
      </w:r>
      <w:r>
        <w:rPr>
          <w:spacing w:val="-3"/>
          <w:sz w:val="20"/>
        </w:rPr>
        <w:t xml:space="preserve"> </w:t>
      </w:r>
      <w:r>
        <w:rPr>
          <w:sz w:val="20"/>
        </w:rPr>
        <w:t>during</w:t>
      </w:r>
      <w:r>
        <w:rPr>
          <w:spacing w:val="-4"/>
          <w:sz w:val="20"/>
        </w:rPr>
        <w:t xml:space="preserve"> </w:t>
      </w:r>
      <w:r>
        <w:rPr>
          <w:sz w:val="20"/>
        </w:rPr>
        <w:t>rough-in</w:t>
      </w:r>
      <w:r>
        <w:rPr>
          <w:spacing w:val="-3"/>
          <w:sz w:val="20"/>
        </w:rPr>
        <w:t xml:space="preserve"> </w:t>
      </w:r>
      <w:r>
        <w:rPr>
          <w:sz w:val="20"/>
        </w:rPr>
        <w:t>construction stage.</w:t>
      </w:r>
      <w:r>
        <w:rPr>
          <w:spacing w:val="40"/>
          <w:sz w:val="20"/>
        </w:rPr>
        <w:t xml:space="preserve"> </w:t>
      </w:r>
      <w:r>
        <w:rPr>
          <w:sz w:val="20"/>
        </w:rPr>
        <w:t>Pre-wired component chassis and front trim shipped according to construction schedule.</w:t>
      </w:r>
    </w:p>
    <w:p w14:paraId="37E69FFA" w14:textId="77777777" w:rsidR="000734B0" w:rsidRDefault="00195B69" w:rsidP="000D7671">
      <w:pPr>
        <w:pStyle w:val="ListParagraph"/>
        <w:numPr>
          <w:ilvl w:val="2"/>
          <w:numId w:val="2"/>
        </w:numPr>
        <w:tabs>
          <w:tab w:val="left" w:pos="819"/>
        </w:tabs>
        <w:spacing w:before="49"/>
        <w:ind w:left="819" w:right="10" w:hanging="359"/>
        <w:rPr>
          <w:sz w:val="20"/>
        </w:rPr>
      </w:pPr>
      <w:r w:rsidRPr="000734B0">
        <w:rPr>
          <w:sz w:val="20"/>
        </w:rPr>
        <w:t>Where</w:t>
      </w:r>
      <w:r w:rsidRPr="000734B0">
        <w:rPr>
          <w:spacing w:val="-4"/>
          <w:sz w:val="20"/>
        </w:rPr>
        <w:t xml:space="preserve"> </w:t>
      </w:r>
      <w:r w:rsidRPr="000734B0">
        <w:rPr>
          <w:sz w:val="20"/>
        </w:rPr>
        <w:t>contract</w:t>
      </w:r>
      <w:r w:rsidRPr="000734B0">
        <w:rPr>
          <w:spacing w:val="-3"/>
          <w:sz w:val="20"/>
        </w:rPr>
        <w:t xml:space="preserve"> </w:t>
      </w:r>
      <w:r w:rsidRPr="000734B0">
        <w:rPr>
          <w:sz w:val="20"/>
        </w:rPr>
        <w:t>drawings</w:t>
      </w:r>
      <w:r w:rsidRPr="000734B0">
        <w:rPr>
          <w:spacing w:val="-5"/>
          <w:sz w:val="20"/>
        </w:rPr>
        <w:t xml:space="preserve"> </w:t>
      </w:r>
      <w:r w:rsidRPr="000734B0">
        <w:rPr>
          <w:sz w:val="20"/>
        </w:rPr>
        <w:t>call</w:t>
      </w:r>
      <w:r w:rsidRPr="000734B0">
        <w:rPr>
          <w:spacing w:val="-1"/>
          <w:sz w:val="20"/>
        </w:rPr>
        <w:t xml:space="preserve"> </w:t>
      </w:r>
      <w:r w:rsidRPr="000734B0">
        <w:rPr>
          <w:sz w:val="20"/>
        </w:rPr>
        <w:t>for</w:t>
      </w:r>
      <w:r w:rsidRPr="000734B0">
        <w:rPr>
          <w:spacing w:val="-3"/>
          <w:sz w:val="20"/>
        </w:rPr>
        <w:t xml:space="preserve"> </w:t>
      </w:r>
      <w:r w:rsidRPr="000734B0">
        <w:rPr>
          <w:sz w:val="20"/>
        </w:rPr>
        <w:t>panels</w:t>
      </w:r>
      <w:r w:rsidRPr="000734B0">
        <w:rPr>
          <w:spacing w:val="-5"/>
          <w:sz w:val="20"/>
        </w:rPr>
        <w:t xml:space="preserve"> </w:t>
      </w:r>
      <w:r w:rsidRPr="000734B0">
        <w:rPr>
          <w:sz w:val="20"/>
        </w:rPr>
        <w:t>to</w:t>
      </w:r>
      <w:r w:rsidRPr="000734B0">
        <w:rPr>
          <w:spacing w:val="-3"/>
          <w:sz w:val="20"/>
        </w:rPr>
        <w:t xml:space="preserve"> </w:t>
      </w:r>
      <w:r w:rsidRPr="000734B0">
        <w:rPr>
          <w:sz w:val="20"/>
        </w:rPr>
        <w:t>be</w:t>
      </w:r>
      <w:r w:rsidRPr="000734B0">
        <w:rPr>
          <w:spacing w:val="-4"/>
          <w:sz w:val="20"/>
        </w:rPr>
        <w:t xml:space="preserve"> </w:t>
      </w:r>
      <w:r w:rsidRPr="000734B0">
        <w:rPr>
          <w:sz w:val="20"/>
        </w:rPr>
        <w:t>installed</w:t>
      </w:r>
      <w:r w:rsidRPr="000734B0">
        <w:rPr>
          <w:spacing w:val="-3"/>
          <w:sz w:val="20"/>
        </w:rPr>
        <w:t xml:space="preserve"> </w:t>
      </w:r>
      <w:r w:rsidRPr="000734B0">
        <w:rPr>
          <w:sz w:val="20"/>
        </w:rPr>
        <w:t>outside</w:t>
      </w:r>
      <w:r w:rsidRPr="000734B0">
        <w:rPr>
          <w:spacing w:val="-4"/>
          <w:sz w:val="20"/>
        </w:rPr>
        <w:t xml:space="preserve"> </w:t>
      </w:r>
      <w:r w:rsidRPr="000734B0">
        <w:rPr>
          <w:sz w:val="20"/>
        </w:rPr>
        <w:t>of</w:t>
      </w:r>
      <w:r w:rsidRPr="000734B0">
        <w:rPr>
          <w:spacing w:val="-5"/>
          <w:sz w:val="20"/>
        </w:rPr>
        <w:t xml:space="preserve"> </w:t>
      </w:r>
      <w:r w:rsidRPr="000734B0">
        <w:rPr>
          <w:sz w:val="20"/>
        </w:rPr>
        <w:t>the</w:t>
      </w:r>
      <w:r w:rsidRPr="000734B0">
        <w:rPr>
          <w:spacing w:val="-4"/>
          <w:sz w:val="20"/>
        </w:rPr>
        <w:t xml:space="preserve"> </w:t>
      </w:r>
      <w:r w:rsidRPr="000734B0">
        <w:rPr>
          <w:sz w:val="20"/>
        </w:rPr>
        <w:t>room</w:t>
      </w:r>
      <w:r w:rsidRPr="000734B0">
        <w:rPr>
          <w:spacing w:val="-4"/>
          <w:sz w:val="20"/>
        </w:rPr>
        <w:t xml:space="preserve"> </w:t>
      </w:r>
      <w:r w:rsidRPr="000734B0">
        <w:rPr>
          <w:sz w:val="20"/>
        </w:rPr>
        <w:t>being</w:t>
      </w:r>
      <w:r w:rsidRPr="000734B0">
        <w:rPr>
          <w:spacing w:val="-1"/>
          <w:sz w:val="20"/>
        </w:rPr>
        <w:t xml:space="preserve"> </w:t>
      </w:r>
      <w:r w:rsidRPr="000734B0">
        <w:rPr>
          <w:sz w:val="20"/>
        </w:rPr>
        <w:t>served, Remote Annunciators connected to the Line Isolation Monitors shall be installed inside the room.</w:t>
      </w:r>
    </w:p>
    <w:p w14:paraId="1653695A" w14:textId="782787DD" w:rsidR="00725274" w:rsidRPr="000734B0" w:rsidRDefault="00195B69" w:rsidP="000D7671">
      <w:pPr>
        <w:pStyle w:val="ListParagraph"/>
        <w:numPr>
          <w:ilvl w:val="2"/>
          <w:numId w:val="2"/>
        </w:numPr>
        <w:tabs>
          <w:tab w:val="left" w:pos="820"/>
        </w:tabs>
        <w:spacing w:before="118"/>
        <w:ind w:left="818" w:right="10" w:hanging="358"/>
        <w:rPr>
          <w:spacing w:val="-6"/>
          <w:sz w:val="20"/>
        </w:rPr>
      </w:pPr>
      <w:r w:rsidRPr="000734B0">
        <w:rPr>
          <w:spacing w:val="-6"/>
          <w:sz w:val="20"/>
        </w:rPr>
        <w:t xml:space="preserve">PG </w:t>
      </w:r>
      <w:r w:rsidR="000734B0" w:rsidRPr="000734B0">
        <w:rPr>
          <w:spacing w:val="-6"/>
          <w:sz w:val="20"/>
        </w:rPr>
        <w:t>LifeLink Slim Series Model IP</w:t>
      </w:r>
      <w:r w:rsidR="000734B0">
        <w:rPr>
          <w:spacing w:val="-6"/>
          <w:sz w:val="20"/>
        </w:rPr>
        <w:t>X</w:t>
      </w:r>
      <w:r w:rsidR="000734B0" w:rsidRPr="000734B0">
        <w:rPr>
          <w:spacing w:val="-6"/>
          <w:sz w:val="20"/>
        </w:rPr>
        <w:t xml:space="preserve"> panels</w:t>
      </w:r>
      <w:r w:rsidR="000734B0">
        <w:rPr>
          <w:spacing w:val="-6"/>
          <w:sz w:val="20"/>
        </w:rPr>
        <w:t xml:space="preserve"> </w:t>
      </w:r>
      <w:r w:rsidR="000734B0" w:rsidRPr="000734B0">
        <w:rPr>
          <w:spacing w:val="-6"/>
          <w:sz w:val="20"/>
        </w:rPr>
        <w:t>shall be basis</w:t>
      </w:r>
      <w:r w:rsidR="000734B0">
        <w:rPr>
          <w:spacing w:val="-6"/>
          <w:sz w:val="20"/>
        </w:rPr>
        <w:t xml:space="preserve"> </w:t>
      </w:r>
      <w:r w:rsidR="000734B0" w:rsidRPr="000734B0">
        <w:rPr>
          <w:spacing w:val="-6"/>
          <w:sz w:val="20"/>
        </w:rPr>
        <w:t>for design.</w:t>
      </w:r>
    </w:p>
    <w:p w14:paraId="2440A12A" w14:textId="77777777" w:rsidR="00725274" w:rsidRDefault="00195B69" w:rsidP="000D7671">
      <w:pPr>
        <w:pStyle w:val="Heading2"/>
        <w:numPr>
          <w:ilvl w:val="1"/>
          <w:numId w:val="2"/>
        </w:numPr>
        <w:tabs>
          <w:tab w:val="left" w:pos="459"/>
        </w:tabs>
        <w:spacing w:before="119"/>
        <w:ind w:left="459" w:right="10" w:hanging="359"/>
      </w:pPr>
      <w:r w:rsidRPr="000734B0">
        <w:t>COMPONENTS</w:t>
      </w:r>
    </w:p>
    <w:p w14:paraId="5E739D3A" w14:textId="77777777" w:rsidR="00725274" w:rsidRDefault="00195B69" w:rsidP="000D7671">
      <w:pPr>
        <w:pStyle w:val="ListParagraph"/>
        <w:numPr>
          <w:ilvl w:val="2"/>
          <w:numId w:val="2"/>
        </w:numPr>
        <w:tabs>
          <w:tab w:val="left" w:pos="818"/>
        </w:tabs>
        <w:ind w:left="818" w:right="10" w:hanging="358"/>
        <w:rPr>
          <w:sz w:val="20"/>
        </w:rPr>
      </w:pPr>
      <w:r>
        <w:rPr>
          <w:spacing w:val="-2"/>
          <w:sz w:val="20"/>
        </w:rPr>
        <w:t>Enclosure</w:t>
      </w:r>
    </w:p>
    <w:p w14:paraId="1463932A" w14:textId="4A98C383" w:rsidR="00725274" w:rsidRDefault="00195B69" w:rsidP="000D7671">
      <w:pPr>
        <w:pStyle w:val="ListParagraph"/>
        <w:numPr>
          <w:ilvl w:val="3"/>
          <w:numId w:val="2"/>
        </w:numPr>
        <w:tabs>
          <w:tab w:val="left" w:pos="1180"/>
        </w:tabs>
        <w:spacing w:before="118"/>
        <w:ind w:right="10"/>
        <w:rPr>
          <w:sz w:val="20"/>
        </w:rPr>
      </w:pPr>
      <w:r>
        <w:rPr>
          <w:sz w:val="20"/>
        </w:rPr>
        <w:t>Back-box</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fabricated</w:t>
      </w:r>
      <w:r>
        <w:rPr>
          <w:spacing w:val="-3"/>
          <w:sz w:val="20"/>
        </w:rPr>
        <w:t xml:space="preserve"> </w:t>
      </w:r>
      <w:r>
        <w:rPr>
          <w:sz w:val="20"/>
        </w:rPr>
        <w:t>of</w:t>
      </w:r>
      <w:r>
        <w:rPr>
          <w:spacing w:val="-5"/>
          <w:sz w:val="20"/>
        </w:rPr>
        <w:t xml:space="preserve"> </w:t>
      </w:r>
      <w:r>
        <w:rPr>
          <w:sz w:val="20"/>
        </w:rPr>
        <w:t>galvanized steel</w:t>
      </w:r>
      <w:r>
        <w:rPr>
          <w:spacing w:val="-4"/>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UL</w:t>
      </w:r>
      <w:r>
        <w:rPr>
          <w:spacing w:val="-3"/>
          <w:sz w:val="20"/>
        </w:rPr>
        <w:t xml:space="preserve"> </w:t>
      </w:r>
      <w:r>
        <w:rPr>
          <w:sz w:val="20"/>
        </w:rPr>
        <w:t>50</w:t>
      </w:r>
      <w:r>
        <w:rPr>
          <w:spacing w:val="-4"/>
          <w:sz w:val="20"/>
        </w:rPr>
        <w:t xml:space="preserve"> </w:t>
      </w:r>
      <w:r>
        <w:rPr>
          <w:sz w:val="20"/>
        </w:rPr>
        <w:t>and shall</w:t>
      </w:r>
      <w:r>
        <w:rPr>
          <w:spacing w:val="-3"/>
          <w:sz w:val="20"/>
        </w:rPr>
        <w:t xml:space="preserve"> </w:t>
      </w:r>
      <w:r>
        <w:rPr>
          <w:sz w:val="20"/>
        </w:rPr>
        <w:t>be</w:t>
      </w:r>
      <w:r>
        <w:rPr>
          <w:spacing w:val="-4"/>
          <w:sz w:val="20"/>
        </w:rPr>
        <w:t xml:space="preserve"> </w:t>
      </w:r>
      <w:r>
        <w:rPr>
          <w:sz w:val="20"/>
        </w:rPr>
        <w:t>flush</w:t>
      </w:r>
      <w:r>
        <w:rPr>
          <w:spacing w:val="-3"/>
          <w:sz w:val="20"/>
        </w:rPr>
        <w:t xml:space="preserve"> </w:t>
      </w:r>
      <w:r>
        <w:rPr>
          <w:sz w:val="20"/>
        </w:rPr>
        <w:t xml:space="preserve">mounted, unless indicated otherwise, at the elevation shown on the </w:t>
      </w:r>
      <w:r w:rsidR="0083165A">
        <w:rPr>
          <w:sz w:val="20"/>
        </w:rPr>
        <w:t>contract drawings</w:t>
      </w:r>
      <w:r>
        <w:rPr>
          <w:sz w:val="20"/>
        </w:rPr>
        <w:t>.</w:t>
      </w:r>
    </w:p>
    <w:p w14:paraId="4B11649C" w14:textId="77777777" w:rsidR="00725274" w:rsidRDefault="00195B69" w:rsidP="000D7671">
      <w:pPr>
        <w:pStyle w:val="ListParagraph"/>
        <w:numPr>
          <w:ilvl w:val="2"/>
          <w:numId w:val="2"/>
        </w:numPr>
        <w:tabs>
          <w:tab w:val="left" w:pos="820"/>
        </w:tabs>
        <w:ind w:right="10"/>
        <w:rPr>
          <w:sz w:val="20"/>
        </w:rPr>
      </w:pPr>
      <w:r>
        <w:rPr>
          <w:sz w:val="20"/>
        </w:rPr>
        <w:t>Front</w:t>
      </w:r>
      <w:r>
        <w:rPr>
          <w:spacing w:val="-7"/>
          <w:sz w:val="20"/>
        </w:rPr>
        <w:t xml:space="preserve"> </w:t>
      </w:r>
      <w:r>
        <w:rPr>
          <w:spacing w:val="-4"/>
          <w:sz w:val="20"/>
        </w:rPr>
        <w:t>Trim</w:t>
      </w:r>
    </w:p>
    <w:p w14:paraId="754D90E8" w14:textId="0571BE72" w:rsidR="00725274" w:rsidRDefault="00195B69" w:rsidP="000D7671">
      <w:pPr>
        <w:pStyle w:val="ListParagraph"/>
        <w:numPr>
          <w:ilvl w:val="3"/>
          <w:numId w:val="2"/>
        </w:numPr>
        <w:tabs>
          <w:tab w:val="left" w:pos="1180"/>
        </w:tabs>
        <w:ind w:right="10"/>
        <w:rPr>
          <w:sz w:val="20"/>
        </w:rPr>
      </w:pPr>
      <w:r>
        <w:rPr>
          <w:sz w:val="20"/>
        </w:rPr>
        <w:t>The</w:t>
      </w:r>
      <w:r w:rsidRPr="0083165A">
        <w:rPr>
          <w:sz w:val="20"/>
        </w:rPr>
        <w:t xml:space="preserve"> </w:t>
      </w:r>
      <w:r>
        <w:rPr>
          <w:sz w:val="20"/>
        </w:rPr>
        <w:t>front</w:t>
      </w:r>
      <w:r w:rsidRPr="0083165A">
        <w:rPr>
          <w:sz w:val="20"/>
        </w:rPr>
        <w:t xml:space="preserve"> </w:t>
      </w:r>
      <w:r>
        <w:rPr>
          <w:sz w:val="20"/>
        </w:rPr>
        <w:t>trim</w:t>
      </w:r>
      <w:r w:rsidRPr="0083165A">
        <w:rPr>
          <w:sz w:val="20"/>
        </w:rPr>
        <w:t xml:space="preserve"> </w:t>
      </w:r>
      <w:r>
        <w:rPr>
          <w:sz w:val="20"/>
        </w:rPr>
        <w:t>shall</w:t>
      </w:r>
      <w:r w:rsidRPr="0083165A">
        <w:rPr>
          <w:sz w:val="20"/>
        </w:rPr>
        <w:t xml:space="preserve"> </w:t>
      </w:r>
      <w:r>
        <w:rPr>
          <w:sz w:val="20"/>
        </w:rPr>
        <w:t>be</w:t>
      </w:r>
      <w:r w:rsidRPr="0083165A">
        <w:rPr>
          <w:sz w:val="20"/>
        </w:rPr>
        <w:t xml:space="preserve"> </w:t>
      </w:r>
      <w:r>
        <w:rPr>
          <w:sz w:val="20"/>
        </w:rPr>
        <w:t>constructed</w:t>
      </w:r>
      <w:r w:rsidRPr="0083165A">
        <w:rPr>
          <w:sz w:val="20"/>
        </w:rPr>
        <w:t xml:space="preserve"> </w:t>
      </w:r>
      <w:r>
        <w:rPr>
          <w:sz w:val="20"/>
        </w:rPr>
        <w:t>of</w:t>
      </w:r>
      <w:r w:rsidRPr="0083165A">
        <w:rPr>
          <w:sz w:val="20"/>
        </w:rPr>
        <w:t xml:space="preserve"> </w:t>
      </w:r>
      <w:r w:rsidR="0083165A" w:rsidRPr="0083165A">
        <w:rPr>
          <w:sz w:val="20"/>
        </w:rPr>
        <w:t xml:space="preserve">type 304 </w:t>
      </w:r>
      <w:r>
        <w:rPr>
          <w:sz w:val="20"/>
        </w:rPr>
        <w:t>stainless</w:t>
      </w:r>
      <w:r w:rsidRPr="0083165A">
        <w:rPr>
          <w:sz w:val="20"/>
        </w:rPr>
        <w:t xml:space="preserve"> </w:t>
      </w:r>
      <w:r>
        <w:rPr>
          <w:sz w:val="20"/>
        </w:rPr>
        <w:t>steel</w:t>
      </w:r>
      <w:r w:rsidRPr="0083165A">
        <w:rPr>
          <w:sz w:val="20"/>
        </w:rPr>
        <w:t xml:space="preserve"> </w:t>
      </w:r>
      <w:r>
        <w:rPr>
          <w:sz w:val="20"/>
        </w:rPr>
        <w:t>with</w:t>
      </w:r>
      <w:r w:rsidRPr="0083165A">
        <w:rPr>
          <w:sz w:val="20"/>
        </w:rPr>
        <w:t xml:space="preserve"> </w:t>
      </w:r>
      <w:r>
        <w:rPr>
          <w:sz w:val="20"/>
        </w:rPr>
        <w:t>a #</w:t>
      </w:r>
      <w:r w:rsidRPr="0083165A">
        <w:rPr>
          <w:sz w:val="20"/>
        </w:rPr>
        <w:t xml:space="preserve"> </w:t>
      </w:r>
      <w:r>
        <w:rPr>
          <w:sz w:val="20"/>
        </w:rPr>
        <w:t>4</w:t>
      </w:r>
      <w:r w:rsidRPr="0083165A">
        <w:rPr>
          <w:sz w:val="20"/>
        </w:rPr>
        <w:t xml:space="preserve"> </w:t>
      </w:r>
      <w:r>
        <w:rPr>
          <w:sz w:val="20"/>
        </w:rPr>
        <w:t>brushed</w:t>
      </w:r>
      <w:r w:rsidRPr="0083165A">
        <w:rPr>
          <w:sz w:val="20"/>
        </w:rPr>
        <w:t xml:space="preserve"> </w:t>
      </w:r>
      <w:r w:rsidR="00CE11D8">
        <w:rPr>
          <w:sz w:val="20"/>
        </w:rPr>
        <w:t>finish and</w:t>
      </w:r>
      <w:r w:rsidRPr="0083165A">
        <w:rPr>
          <w:sz w:val="20"/>
        </w:rPr>
        <w:t xml:space="preserve"> </w:t>
      </w:r>
      <w:r>
        <w:rPr>
          <w:sz w:val="20"/>
        </w:rPr>
        <w:t>shall</w:t>
      </w:r>
      <w:r w:rsidRPr="0083165A">
        <w:rPr>
          <w:sz w:val="20"/>
        </w:rPr>
        <w:t xml:space="preserve"> </w:t>
      </w:r>
      <w:r>
        <w:rPr>
          <w:sz w:val="20"/>
        </w:rPr>
        <w:t>be</w:t>
      </w:r>
      <w:r w:rsidRPr="0083165A">
        <w:rPr>
          <w:sz w:val="20"/>
        </w:rPr>
        <w:t xml:space="preserve"> </w:t>
      </w:r>
      <w:r>
        <w:rPr>
          <w:sz w:val="20"/>
        </w:rPr>
        <w:t>secured</w:t>
      </w:r>
      <w:r w:rsidRPr="0083165A">
        <w:rPr>
          <w:sz w:val="20"/>
        </w:rPr>
        <w:t xml:space="preserve"> </w:t>
      </w:r>
      <w:r>
        <w:rPr>
          <w:sz w:val="20"/>
        </w:rPr>
        <w:t>by 1/4-20 stainless steel screws</w:t>
      </w:r>
      <w:r w:rsidR="00530202">
        <w:rPr>
          <w:sz w:val="20"/>
        </w:rPr>
        <w:t>.</w:t>
      </w:r>
    </w:p>
    <w:p w14:paraId="61D7976A" w14:textId="77777777" w:rsidR="0083165A" w:rsidRPr="0083165A" w:rsidRDefault="0083165A" w:rsidP="000D7671">
      <w:pPr>
        <w:pStyle w:val="ListParagraph"/>
        <w:numPr>
          <w:ilvl w:val="3"/>
          <w:numId w:val="2"/>
        </w:numPr>
        <w:tabs>
          <w:tab w:val="left" w:pos="1180"/>
        </w:tabs>
        <w:ind w:right="10"/>
        <w:rPr>
          <w:sz w:val="20"/>
        </w:rPr>
      </w:pPr>
      <w:r w:rsidRPr="0083165A">
        <w:rPr>
          <w:sz w:val="20"/>
        </w:rPr>
        <w:t>A lockable hinged door shall provide access to operate circuit breakers.  The breaker access door shall not obscure the LIM(s) even when open.  All locks shall be keyed the same.</w:t>
      </w:r>
    </w:p>
    <w:p w14:paraId="5D7A6561" w14:textId="77777777" w:rsidR="00725274" w:rsidRDefault="00195B69" w:rsidP="000D7671">
      <w:pPr>
        <w:pStyle w:val="ListParagraph"/>
        <w:numPr>
          <w:ilvl w:val="3"/>
          <w:numId w:val="2"/>
        </w:numPr>
        <w:tabs>
          <w:tab w:val="left" w:pos="1180"/>
        </w:tabs>
        <w:ind w:right="10"/>
        <w:rPr>
          <w:sz w:val="20"/>
        </w:rPr>
      </w:pPr>
      <w:r>
        <w:rPr>
          <w:sz w:val="20"/>
        </w:rPr>
        <w:t>Front</w:t>
      </w:r>
      <w:r w:rsidRPr="0083165A">
        <w:rPr>
          <w:sz w:val="20"/>
        </w:rPr>
        <w:t xml:space="preserve"> </w:t>
      </w:r>
      <w:r>
        <w:rPr>
          <w:sz w:val="20"/>
        </w:rPr>
        <w:t>trim</w:t>
      </w:r>
      <w:r w:rsidRPr="0083165A">
        <w:rPr>
          <w:sz w:val="20"/>
        </w:rPr>
        <w:t xml:space="preserve"> </w:t>
      </w:r>
      <w:r>
        <w:rPr>
          <w:sz w:val="20"/>
        </w:rPr>
        <w:t>shall</w:t>
      </w:r>
      <w:r w:rsidRPr="0083165A">
        <w:rPr>
          <w:sz w:val="20"/>
        </w:rPr>
        <w:t xml:space="preserve"> </w:t>
      </w:r>
      <w:r>
        <w:rPr>
          <w:sz w:val="20"/>
        </w:rPr>
        <w:t>include</w:t>
      </w:r>
      <w:r w:rsidRPr="0083165A">
        <w:rPr>
          <w:sz w:val="20"/>
        </w:rPr>
        <w:t xml:space="preserve"> </w:t>
      </w:r>
      <w:r>
        <w:rPr>
          <w:sz w:val="20"/>
        </w:rPr>
        <w:t>a</w:t>
      </w:r>
      <w:r w:rsidRPr="0083165A">
        <w:rPr>
          <w:sz w:val="20"/>
        </w:rPr>
        <w:t xml:space="preserve"> </w:t>
      </w:r>
      <w:r>
        <w:rPr>
          <w:sz w:val="20"/>
        </w:rPr>
        <w:t>full-length</w:t>
      </w:r>
      <w:r w:rsidRPr="0083165A">
        <w:rPr>
          <w:sz w:val="20"/>
        </w:rPr>
        <w:t xml:space="preserve"> </w:t>
      </w:r>
      <w:r>
        <w:rPr>
          <w:sz w:val="20"/>
        </w:rPr>
        <w:t>hinge</w:t>
      </w:r>
      <w:r w:rsidRPr="0083165A">
        <w:rPr>
          <w:sz w:val="20"/>
        </w:rPr>
        <w:t xml:space="preserve"> </w:t>
      </w:r>
      <w:r>
        <w:rPr>
          <w:sz w:val="20"/>
        </w:rPr>
        <w:t>along</w:t>
      </w:r>
      <w:r w:rsidRPr="0083165A">
        <w:rPr>
          <w:sz w:val="20"/>
        </w:rPr>
        <w:t xml:space="preserve"> </w:t>
      </w:r>
      <w:r>
        <w:rPr>
          <w:sz w:val="20"/>
        </w:rPr>
        <w:t>one</w:t>
      </w:r>
      <w:r w:rsidRPr="0083165A">
        <w:rPr>
          <w:sz w:val="20"/>
        </w:rPr>
        <w:t xml:space="preserve"> </w:t>
      </w:r>
      <w:r>
        <w:rPr>
          <w:sz w:val="20"/>
        </w:rPr>
        <w:t>side,</w:t>
      </w:r>
      <w:r w:rsidRPr="0083165A">
        <w:rPr>
          <w:sz w:val="20"/>
        </w:rPr>
        <w:t xml:space="preserve"> </w:t>
      </w:r>
      <w:r>
        <w:rPr>
          <w:sz w:val="20"/>
        </w:rPr>
        <w:t>allowing</w:t>
      </w:r>
      <w:r w:rsidRPr="0083165A">
        <w:rPr>
          <w:sz w:val="20"/>
        </w:rPr>
        <w:t xml:space="preserve"> </w:t>
      </w:r>
      <w:r>
        <w:rPr>
          <w:sz w:val="20"/>
        </w:rPr>
        <w:t>easy</w:t>
      </w:r>
      <w:r w:rsidRPr="0083165A">
        <w:rPr>
          <w:sz w:val="20"/>
        </w:rPr>
        <w:t xml:space="preserve"> </w:t>
      </w:r>
      <w:r>
        <w:rPr>
          <w:sz w:val="20"/>
        </w:rPr>
        <w:t>access</w:t>
      </w:r>
      <w:r w:rsidRPr="0083165A">
        <w:rPr>
          <w:sz w:val="20"/>
        </w:rPr>
        <w:t xml:space="preserve"> </w:t>
      </w:r>
      <w:r>
        <w:rPr>
          <w:sz w:val="20"/>
        </w:rPr>
        <w:t>during</w:t>
      </w:r>
      <w:r w:rsidRPr="0083165A">
        <w:rPr>
          <w:sz w:val="20"/>
        </w:rPr>
        <w:t xml:space="preserve"> </w:t>
      </w:r>
      <w:r>
        <w:rPr>
          <w:sz w:val="20"/>
        </w:rPr>
        <w:t>testing</w:t>
      </w:r>
      <w:r w:rsidRPr="0083165A">
        <w:rPr>
          <w:sz w:val="20"/>
        </w:rPr>
        <w:t xml:space="preserve"> </w:t>
      </w:r>
      <w:r>
        <w:rPr>
          <w:sz w:val="20"/>
        </w:rPr>
        <w:t>and maintenance without having to fully remove and realign trim.</w:t>
      </w:r>
    </w:p>
    <w:p w14:paraId="3B902264" w14:textId="77777777" w:rsidR="00725274" w:rsidRDefault="00195B69" w:rsidP="000D7671">
      <w:pPr>
        <w:pStyle w:val="ListParagraph"/>
        <w:numPr>
          <w:ilvl w:val="3"/>
          <w:numId w:val="2"/>
        </w:numPr>
        <w:tabs>
          <w:tab w:val="left" w:pos="1180"/>
        </w:tabs>
        <w:ind w:right="10"/>
        <w:rPr>
          <w:sz w:val="20"/>
        </w:rPr>
      </w:pPr>
      <w:r>
        <w:rPr>
          <w:sz w:val="20"/>
        </w:rPr>
        <w:t>Hinges</w:t>
      </w:r>
      <w:r w:rsidRPr="0083165A">
        <w:rPr>
          <w:sz w:val="20"/>
        </w:rPr>
        <w:t xml:space="preserve"> </w:t>
      </w:r>
      <w:r>
        <w:rPr>
          <w:sz w:val="20"/>
        </w:rPr>
        <w:t>shall</w:t>
      </w:r>
      <w:r w:rsidRPr="0083165A">
        <w:rPr>
          <w:sz w:val="20"/>
        </w:rPr>
        <w:t xml:space="preserve"> </w:t>
      </w:r>
      <w:r>
        <w:rPr>
          <w:sz w:val="20"/>
        </w:rPr>
        <w:t>be</w:t>
      </w:r>
      <w:r w:rsidRPr="0083165A">
        <w:rPr>
          <w:sz w:val="20"/>
        </w:rPr>
        <w:t xml:space="preserve"> </w:t>
      </w:r>
      <w:r>
        <w:rPr>
          <w:sz w:val="20"/>
        </w:rPr>
        <w:t>concealed</w:t>
      </w:r>
      <w:r w:rsidRPr="0083165A">
        <w:rPr>
          <w:sz w:val="20"/>
        </w:rPr>
        <w:t xml:space="preserve"> </w:t>
      </w:r>
      <w:r>
        <w:rPr>
          <w:sz w:val="20"/>
        </w:rPr>
        <w:t>type</w:t>
      </w:r>
      <w:r w:rsidRPr="0083165A">
        <w:rPr>
          <w:sz w:val="20"/>
        </w:rPr>
        <w:t xml:space="preserve"> </w:t>
      </w:r>
      <w:r>
        <w:rPr>
          <w:sz w:val="20"/>
        </w:rPr>
        <w:t>to</w:t>
      </w:r>
      <w:r w:rsidRPr="0083165A">
        <w:rPr>
          <w:sz w:val="20"/>
        </w:rPr>
        <w:t xml:space="preserve"> </w:t>
      </w:r>
      <w:r>
        <w:rPr>
          <w:sz w:val="20"/>
        </w:rPr>
        <w:t>facilitate</w:t>
      </w:r>
      <w:r w:rsidRPr="0083165A">
        <w:rPr>
          <w:sz w:val="20"/>
        </w:rPr>
        <w:t xml:space="preserve"> </w:t>
      </w:r>
      <w:r>
        <w:rPr>
          <w:sz w:val="20"/>
        </w:rPr>
        <w:t>regular</w:t>
      </w:r>
      <w:r w:rsidRPr="0083165A">
        <w:rPr>
          <w:sz w:val="20"/>
        </w:rPr>
        <w:t xml:space="preserve"> </w:t>
      </w:r>
      <w:r>
        <w:rPr>
          <w:sz w:val="20"/>
        </w:rPr>
        <w:t>cleaning/disinfecting</w:t>
      </w:r>
      <w:r w:rsidRPr="0083165A">
        <w:rPr>
          <w:sz w:val="20"/>
        </w:rPr>
        <w:t xml:space="preserve"> </w:t>
      </w:r>
      <w:r>
        <w:rPr>
          <w:sz w:val="20"/>
        </w:rPr>
        <w:t>of</w:t>
      </w:r>
      <w:r w:rsidRPr="0083165A">
        <w:rPr>
          <w:sz w:val="20"/>
        </w:rPr>
        <w:t xml:space="preserve"> </w:t>
      </w:r>
      <w:r>
        <w:rPr>
          <w:sz w:val="20"/>
        </w:rPr>
        <w:t>entire</w:t>
      </w:r>
      <w:r w:rsidRPr="0083165A">
        <w:rPr>
          <w:sz w:val="20"/>
        </w:rPr>
        <w:t xml:space="preserve"> </w:t>
      </w:r>
      <w:r>
        <w:rPr>
          <w:sz w:val="20"/>
        </w:rPr>
        <w:t>trim</w:t>
      </w:r>
      <w:r w:rsidRPr="0083165A">
        <w:rPr>
          <w:sz w:val="20"/>
        </w:rPr>
        <w:t xml:space="preserve"> surface.</w:t>
      </w:r>
    </w:p>
    <w:p w14:paraId="23841C3D" w14:textId="77777777" w:rsidR="00725274" w:rsidRDefault="00195B69" w:rsidP="000D7671">
      <w:pPr>
        <w:pStyle w:val="ListParagraph"/>
        <w:numPr>
          <w:ilvl w:val="3"/>
          <w:numId w:val="2"/>
        </w:numPr>
        <w:tabs>
          <w:tab w:val="left" w:pos="1180"/>
        </w:tabs>
        <w:ind w:right="10"/>
        <w:rPr>
          <w:sz w:val="20"/>
        </w:rPr>
      </w:pPr>
      <w:r>
        <w:rPr>
          <w:sz w:val="20"/>
        </w:rPr>
        <w:t>The</w:t>
      </w:r>
      <w:r w:rsidRPr="0083165A">
        <w:rPr>
          <w:sz w:val="20"/>
        </w:rPr>
        <w:t xml:space="preserve"> </w:t>
      </w:r>
      <w:r>
        <w:rPr>
          <w:sz w:val="20"/>
        </w:rPr>
        <w:t>maximum</w:t>
      </w:r>
      <w:r w:rsidRPr="0083165A">
        <w:rPr>
          <w:sz w:val="20"/>
        </w:rPr>
        <w:t xml:space="preserve"> </w:t>
      </w:r>
      <w:r>
        <w:rPr>
          <w:sz w:val="20"/>
        </w:rPr>
        <w:t>temperature</w:t>
      </w:r>
      <w:r w:rsidRPr="0083165A">
        <w:rPr>
          <w:sz w:val="20"/>
        </w:rPr>
        <w:t xml:space="preserve"> </w:t>
      </w:r>
      <w:r>
        <w:rPr>
          <w:sz w:val="20"/>
        </w:rPr>
        <w:t>rise</w:t>
      </w:r>
      <w:r w:rsidRPr="0083165A">
        <w:rPr>
          <w:sz w:val="20"/>
        </w:rPr>
        <w:t xml:space="preserve"> </w:t>
      </w:r>
      <w:r>
        <w:rPr>
          <w:sz w:val="20"/>
        </w:rPr>
        <w:t>at</w:t>
      </w:r>
      <w:r w:rsidRPr="0083165A">
        <w:rPr>
          <w:sz w:val="20"/>
        </w:rPr>
        <w:t xml:space="preserve"> </w:t>
      </w:r>
      <w:r>
        <w:rPr>
          <w:sz w:val="20"/>
        </w:rPr>
        <w:t>the</w:t>
      </w:r>
      <w:r w:rsidRPr="0083165A">
        <w:rPr>
          <w:sz w:val="20"/>
        </w:rPr>
        <w:t xml:space="preserve"> </w:t>
      </w:r>
      <w:r>
        <w:rPr>
          <w:sz w:val="20"/>
        </w:rPr>
        <w:t>surface</w:t>
      </w:r>
      <w:r w:rsidRPr="0083165A">
        <w:rPr>
          <w:sz w:val="20"/>
        </w:rPr>
        <w:t xml:space="preserve"> </w:t>
      </w:r>
      <w:r>
        <w:rPr>
          <w:sz w:val="20"/>
        </w:rPr>
        <w:t>of</w:t>
      </w:r>
      <w:r w:rsidRPr="0083165A">
        <w:rPr>
          <w:sz w:val="20"/>
        </w:rPr>
        <w:t xml:space="preserve"> </w:t>
      </w:r>
      <w:r>
        <w:rPr>
          <w:sz w:val="20"/>
        </w:rPr>
        <w:t>the</w:t>
      </w:r>
      <w:r w:rsidRPr="0083165A">
        <w:rPr>
          <w:sz w:val="20"/>
        </w:rPr>
        <w:t xml:space="preserve"> </w:t>
      </w:r>
      <w:r>
        <w:rPr>
          <w:sz w:val="20"/>
        </w:rPr>
        <w:t>front</w:t>
      </w:r>
      <w:r w:rsidRPr="0083165A">
        <w:rPr>
          <w:sz w:val="20"/>
        </w:rPr>
        <w:t xml:space="preserve"> </w:t>
      </w:r>
      <w:r>
        <w:rPr>
          <w:sz w:val="20"/>
        </w:rPr>
        <w:t>trim</w:t>
      </w:r>
      <w:r w:rsidRPr="0083165A">
        <w:rPr>
          <w:sz w:val="20"/>
        </w:rPr>
        <w:t xml:space="preserve"> </w:t>
      </w:r>
      <w:r>
        <w:rPr>
          <w:sz w:val="20"/>
        </w:rPr>
        <w:t>shall</w:t>
      </w:r>
      <w:r w:rsidRPr="0083165A">
        <w:rPr>
          <w:sz w:val="20"/>
        </w:rPr>
        <w:t xml:space="preserve"> </w:t>
      </w:r>
      <w:r>
        <w:rPr>
          <w:sz w:val="20"/>
        </w:rPr>
        <w:t>not</w:t>
      </w:r>
      <w:r w:rsidRPr="0083165A">
        <w:rPr>
          <w:sz w:val="20"/>
        </w:rPr>
        <w:t xml:space="preserve"> </w:t>
      </w:r>
      <w:r>
        <w:rPr>
          <w:sz w:val="20"/>
        </w:rPr>
        <w:t>exceed</w:t>
      </w:r>
      <w:r w:rsidRPr="0083165A">
        <w:rPr>
          <w:sz w:val="20"/>
        </w:rPr>
        <w:t xml:space="preserve"> </w:t>
      </w:r>
      <w:r>
        <w:rPr>
          <w:sz w:val="20"/>
        </w:rPr>
        <w:t>30°</w:t>
      </w:r>
      <w:r w:rsidRPr="0083165A">
        <w:rPr>
          <w:sz w:val="20"/>
        </w:rPr>
        <w:t xml:space="preserve"> </w:t>
      </w:r>
      <w:r>
        <w:rPr>
          <w:sz w:val="20"/>
        </w:rPr>
        <w:t>C</w:t>
      </w:r>
      <w:r w:rsidRPr="0083165A">
        <w:rPr>
          <w:sz w:val="20"/>
        </w:rPr>
        <w:t xml:space="preserve"> </w:t>
      </w:r>
      <w:r>
        <w:rPr>
          <w:sz w:val="20"/>
        </w:rPr>
        <w:t>above room ambient under full load conditions.</w:t>
      </w:r>
    </w:p>
    <w:p w14:paraId="1E3C15B2" w14:textId="77777777" w:rsidR="00725274" w:rsidRDefault="00195B69" w:rsidP="000D7671">
      <w:pPr>
        <w:pStyle w:val="ListParagraph"/>
        <w:numPr>
          <w:ilvl w:val="2"/>
          <w:numId w:val="2"/>
        </w:numPr>
        <w:tabs>
          <w:tab w:val="left" w:pos="820"/>
        </w:tabs>
        <w:spacing w:before="119"/>
        <w:ind w:right="10"/>
        <w:rPr>
          <w:sz w:val="20"/>
        </w:rPr>
      </w:pPr>
      <w:r>
        <w:rPr>
          <w:spacing w:val="-2"/>
          <w:sz w:val="20"/>
        </w:rPr>
        <w:t>Chassis</w:t>
      </w:r>
    </w:p>
    <w:p w14:paraId="50E9DD80" w14:textId="4FF94FDA" w:rsidR="000D7671" w:rsidRPr="00634EE1" w:rsidRDefault="000D7671" w:rsidP="00634EE1">
      <w:pPr>
        <w:pStyle w:val="ListParagraph"/>
        <w:numPr>
          <w:ilvl w:val="3"/>
          <w:numId w:val="2"/>
        </w:numPr>
        <w:tabs>
          <w:tab w:val="left" w:pos="1180"/>
        </w:tabs>
        <w:ind w:right="10"/>
        <w:rPr>
          <w:sz w:val="20"/>
        </w:rPr>
      </w:pPr>
      <w:r w:rsidRPr="00634EE1">
        <w:rPr>
          <w:sz w:val="20"/>
        </w:rPr>
        <w:t>All Components within the isolation panel shall be mounted to a removable chassis plate and pre</w:t>
      </w:r>
      <w:r w:rsidRPr="00634EE1">
        <w:rPr>
          <w:sz w:val="20"/>
        </w:rPr>
        <w:noBreakHyphen/>
        <w:t xml:space="preserve">wired at the factory in accordance with UL requirements.  </w:t>
      </w:r>
    </w:p>
    <w:p w14:paraId="36E35D1B" w14:textId="77777777" w:rsidR="000D7671" w:rsidRPr="00634EE1" w:rsidRDefault="000D7671" w:rsidP="00634EE1">
      <w:pPr>
        <w:pStyle w:val="ListParagraph"/>
        <w:numPr>
          <w:ilvl w:val="3"/>
          <w:numId w:val="2"/>
        </w:numPr>
        <w:tabs>
          <w:tab w:val="left" w:pos="1180"/>
        </w:tabs>
        <w:ind w:right="10"/>
        <w:rPr>
          <w:sz w:val="20"/>
        </w:rPr>
      </w:pPr>
      <w:r w:rsidRPr="00634EE1">
        <w:rPr>
          <w:sz w:val="20"/>
        </w:rPr>
        <w:t>A terminal block shall be provided for connection of remote signal and communication conductors from the LIM.</w:t>
      </w:r>
    </w:p>
    <w:p w14:paraId="0E6126A8" w14:textId="0EA9E1BE" w:rsidR="00725274" w:rsidRPr="00634EE1" w:rsidRDefault="000D7671" w:rsidP="00634EE1">
      <w:pPr>
        <w:pStyle w:val="ListParagraph"/>
        <w:numPr>
          <w:ilvl w:val="3"/>
          <w:numId w:val="2"/>
        </w:numPr>
        <w:tabs>
          <w:tab w:val="left" w:pos="1180"/>
        </w:tabs>
        <w:ind w:right="10"/>
        <w:rPr>
          <w:sz w:val="20"/>
        </w:rPr>
      </w:pPr>
      <w:r w:rsidRPr="00634EE1">
        <w:rPr>
          <w:sz w:val="20"/>
        </w:rPr>
        <w:t>The total leakage current of the system shall not exceed the maximum values in Table 30.1 of UL 1047.</w:t>
      </w:r>
    </w:p>
    <w:p w14:paraId="4014B2B4" w14:textId="77777777" w:rsidR="00725274" w:rsidRDefault="00195B69" w:rsidP="000D7671">
      <w:pPr>
        <w:pStyle w:val="ListParagraph"/>
        <w:numPr>
          <w:ilvl w:val="2"/>
          <w:numId w:val="2"/>
        </w:numPr>
        <w:tabs>
          <w:tab w:val="left" w:pos="818"/>
        </w:tabs>
        <w:ind w:left="818" w:right="10" w:hanging="358"/>
        <w:rPr>
          <w:sz w:val="20"/>
        </w:rPr>
      </w:pPr>
      <w:r>
        <w:rPr>
          <w:sz w:val="20"/>
        </w:rPr>
        <w:t>Hospital</w:t>
      </w:r>
      <w:r>
        <w:rPr>
          <w:spacing w:val="-10"/>
          <w:sz w:val="20"/>
        </w:rPr>
        <w:t xml:space="preserve"> </w:t>
      </w:r>
      <w:r>
        <w:rPr>
          <w:sz w:val="20"/>
        </w:rPr>
        <w:t>Grade</w:t>
      </w:r>
      <w:r>
        <w:rPr>
          <w:spacing w:val="-10"/>
          <w:sz w:val="20"/>
        </w:rPr>
        <w:t xml:space="preserve"> </w:t>
      </w:r>
      <w:r>
        <w:rPr>
          <w:sz w:val="20"/>
        </w:rPr>
        <w:t>Isolation</w:t>
      </w:r>
      <w:r>
        <w:rPr>
          <w:spacing w:val="-4"/>
          <w:sz w:val="20"/>
        </w:rPr>
        <w:t xml:space="preserve"> </w:t>
      </w:r>
      <w:r>
        <w:rPr>
          <w:spacing w:val="-2"/>
          <w:sz w:val="20"/>
        </w:rPr>
        <w:t>Transformers</w:t>
      </w:r>
    </w:p>
    <w:p w14:paraId="75187BA7" w14:textId="77777777" w:rsidR="00725274" w:rsidRDefault="00195B69" w:rsidP="000D7671">
      <w:pPr>
        <w:pStyle w:val="ListParagraph"/>
        <w:numPr>
          <w:ilvl w:val="3"/>
          <w:numId w:val="2"/>
        </w:numPr>
        <w:tabs>
          <w:tab w:val="left" w:pos="1180"/>
        </w:tabs>
        <w:spacing w:before="118"/>
        <w:ind w:right="10"/>
        <w:rPr>
          <w:sz w:val="20"/>
        </w:rPr>
      </w:pPr>
      <w:r>
        <w:rPr>
          <w:sz w:val="20"/>
        </w:rPr>
        <w:t>The</w:t>
      </w:r>
      <w:r>
        <w:rPr>
          <w:spacing w:val="-4"/>
          <w:sz w:val="20"/>
        </w:rPr>
        <w:t xml:space="preserve"> </w:t>
      </w:r>
      <w:r>
        <w:rPr>
          <w:sz w:val="20"/>
        </w:rPr>
        <w:t>Hospital</w:t>
      </w:r>
      <w:r>
        <w:rPr>
          <w:spacing w:val="-4"/>
          <w:sz w:val="20"/>
        </w:rPr>
        <w:t xml:space="preserve"> </w:t>
      </w:r>
      <w:r>
        <w:rPr>
          <w:sz w:val="20"/>
        </w:rPr>
        <w:t>Isolation</w:t>
      </w:r>
      <w:r>
        <w:rPr>
          <w:spacing w:val="-3"/>
          <w:sz w:val="20"/>
        </w:rPr>
        <w:t xml:space="preserve"> </w:t>
      </w:r>
      <w:r>
        <w:rPr>
          <w:sz w:val="20"/>
        </w:rPr>
        <w:t>Transformer</w:t>
      </w:r>
      <w:r>
        <w:rPr>
          <w:spacing w:val="-2"/>
          <w:sz w:val="20"/>
        </w:rPr>
        <w:t xml:space="preserve"> </w:t>
      </w:r>
      <w:r>
        <w:rPr>
          <w:sz w:val="20"/>
        </w:rPr>
        <w:t>shall</w:t>
      </w:r>
      <w:r>
        <w:rPr>
          <w:spacing w:val="-3"/>
          <w:sz w:val="20"/>
        </w:rPr>
        <w:t xml:space="preserve"> </w:t>
      </w:r>
      <w:r>
        <w:rPr>
          <w:sz w:val="20"/>
        </w:rPr>
        <w:t>be</w:t>
      </w:r>
      <w:r>
        <w:rPr>
          <w:spacing w:val="-4"/>
          <w:sz w:val="20"/>
        </w:rPr>
        <w:t xml:space="preserve"> </w:t>
      </w:r>
      <w:r>
        <w:rPr>
          <w:sz w:val="20"/>
        </w:rPr>
        <w:t>single</w:t>
      </w:r>
      <w:r>
        <w:rPr>
          <w:spacing w:val="-4"/>
          <w:sz w:val="20"/>
        </w:rPr>
        <w:t xml:space="preserve"> </w:t>
      </w:r>
      <w:r>
        <w:rPr>
          <w:sz w:val="20"/>
        </w:rPr>
        <w:t>phase,</w:t>
      </w:r>
      <w:r>
        <w:rPr>
          <w:spacing w:val="-3"/>
          <w:sz w:val="20"/>
        </w:rPr>
        <w:t xml:space="preserve"> </w:t>
      </w:r>
      <w:r>
        <w:rPr>
          <w:sz w:val="20"/>
        </w:rPr>
        <w:t>60</w:t>
      </w:r>
      <w:r>
        <w:rPr>
          <w:spacing w:val="-2"/>
          <w:sz w:val="20"/>
        </w:rPr>
        <w:t xml:space="preserve"> </w:t>
      </w:r>
      <w:r>
        <w:rPr>
          <w:sz w:val="20"/>
        </w:rPr>
        <w:t>Hz, with</w:t>
      </w:r>
      <w:r>
        <w:rPr>
          <w:spacing w:val="-3"/>
          <w:sz w:val="20"/>
        </w:rPr>
        <w:t xml:space="preserve"> </w:t>
      </w:r>
      <w:r>
        <w:rPr>
          <w:sz w:val="20"/>
        </w:rPr>
        <w:t>kVA</w:t>
      </w:r>
      <w:r>
        <w:rPr>
          <w:spacing w:val="-4"/>
          <w:sz w:val="20"/>
        </w:rPr>
        <w:t xml:space="preserve"> </w:t>
      </w:r>
      <w:r>
        <w:rPr>
          <w:sz w:val="20"/>
        </w:rPr>
        <w:t>rating,</w:t>
      </w:r>
      <w:r>
        <w:rPr>
          <w:spacing w:val="-3"/>
          <w:sz w:val="20"/>
        </w:rPr>
        <w:t xml:space="preserve"> </w:t>
      </w:r>
      <w:r>
        <w:rPr>
          <w:sz w:val="20"/>
        </w:rPr>
        <w:t>primary</w:t>
      </w:r>
      <w:r>
        <w:rPr>
          <w:spacing w:val="-4"/>
          <w:sz w:val="20"/>
        </w:rPr>
        <w:t xml:space="preserve"> </w:t>
      </w:r>
      <w:r>
        <w:rPr>
          <w:sz w:val="20"/>
        </w:rPr>
        <w:t>voltage,</w:t>
      </w:r>
      <w:r>
        <w:rPr>
          <w:spacing w:val="-3"/>
          <w:sz w:val="20"/>
        </w:rPr>
        <w:t xml:space="preserve"> </w:t>
      </w:r>
      <w:r>
        <w:rPr>
          <w:sz w:val="20"/>
        </w:rPr>
        <w:t>and secondary voltage(s) as indicated on the panel schedules and/or project drawings.</w:t>
      </w:r>
    </w:p>
    <w:p w14:paraId="474CB4D2" w14:textId="09D51840" w:rsidR="00725274" w:rsidRDefault="00195B69" w:rsidP="000D7671">
      <w:pPr>
        <w:pStyle w:val="ListParagraph"/>
        <w:numPr>
          <w:ilvl w:val="3"/>
          <w:numId w:val="2"/>
        </w:numPr>
        <w:tabs>
          <w:tab w:val="left" w:pos="1180"/>
        </w:tabs>
        <w:spacing w:before="122"/>
        <w:ind w:right="10"/>
        <w:rPr>
          <w:sz w:val="20"/>
        </w:rPr>
      </w:pPr>
      <w:r>
        <w:rPr>
          <w:sz w:val="20"/>
        </w:rPr>
        <w:t xml:space="preserve">The isolation transformer shall be </w:t>
      </w:r>
      <w:r w:rsidR="000359E8">
        <w:rPr>
          <w:sz w:val="20"/>
        </w:rPr>
        <w:t>st</w:t>
      </w:r>
      <w:r>
        <w:rPr>
          <w:sz w:val="20"/>
        </w:rPr>
        <w:t>acked core design with an electrostatic shield between the primary and secondary windings to prevent direct shorting, and to reduce coupling of harmonic distortions</w:t>
      </w:r>
      <w:r>
        <w:rPr>
          <w:spacing w:val="-4"/>
          <w:sz w:val="20"/>
        </w:rPr>
        <w:t xml:space="preserve"> </w:t>
      </w:r>
      <w:r>
        <w:rPr>
          <w:sz w:val="20"/>
        </w:rPr>
        <w:t>between</w:t>
      </w:r>
      <w:r>
        <w:rPr>
          <w:spacing w:val="-3"/>
          <w:sz w:val="20"/>
        </w:rPr>
        <w:t xml:space="preserve"> </w:t>
      </w:r>
      <w:r>
        <w:rPr>
          <w:sz w:val="20"/>
        </w:rPr>
        <w:t>the</w:t>
      </w:r>
      <w:r>
        <w:rPr>
          <w:spacing w:val="-2"/>
          <w:sz w:val="20"/>
        </w:rPr>
        <w:t xml:space="preserve"> </w:t>
      </w:r>
      <w:r>
        <w:rPr>
          <w:sz w:val="20"/>
        </w:rPr>
        <w:t>windings.</w:t>
      </w:r>
      <w:r>
        <w:rPr>
          <w:spacing w:val="40"/>
          <w:sz w:val="20"/>
        </w:rPr>
        <w:t xml:space="preserve"> </w:t>
      </w:r>
      <w:r>
        <w:rPr>
          <w:sz w:val="20"/>
        </w:rPr>
        <w:t>The</w:t>
      </w:r>
      <w:r>
        <w:rPr>
          <w:spacing w:val="-2"/>
          <w:sz w:val="20"/>
        </w:rPr>
        <w:t xml:space="preserve"> </w:t>
      </w:r>
      <w:r>
        <w:rPr>
          <w:sz w:val="20"/>
        </w:rPr>
        <w:t>shield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grounded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enclosure.</w:t>
      </w:r>
      <w:r>
        <w:rPr>
          <w:spacing w:val="40"/>
          <w:sz w:val="20"/>
        </w:rPr>
        <w:t xml:space="preserve"> </w:t>
      </w:r>
      <w:r>
        <w:rPr>
          <w:sz w:val="20"/>
        </w:rPr>
        <w:t>Core</w:t>
      </w:r>
      <w:r>
        <w:rPr>
          <w:spacing w:val="-3"/>
          <w:sz w:val="20"/>
        </w:rPr>
        <w:t xml:space="preserve"> </w:t>
      </w:r>
      <w:r>
        <w:rPr>
          <w:sz w:val="20"/>
        </w:rPr>
        <w:t>and</w:t>
      </w:r>
      <w:r>
        <w:rPr>
          <w:spacing w:val="-3"/>
          <w:sz w:val="20"/>
        </w:rPr>
        <w:t xml:space="preserve"> </w:t>
      </w:r>
      <w:r>
        <w:rPr>
          <w:sz w:val="20"/>
        </w:rPr>
        <w:t>coil</w:t>
      </w:r>
      <w:r>
        <w:rPr>
          <w:spacing w:val="-3"/>
          <w:sz w:val="20"/>
        </w:rPr>
        <w:t xml:space="preserve"> </w:t>
      </w:r>
      <w:r>
        <w:rPr>
          <w:sz w:val="20"/>
        </w:rPr>
        <w:t xml:space="preserve">shall be varnish impregnated and include a final wrap of insulating material to prevent exposure of bare </w:t>
      </w:r>
      <w:r>
        <w:rPr>
          <w:spacing w:val="-2"/>
          <w:sz w:val="20"/>
        </w:rPr>
        <w:t>conductors.</w:t>
      </w:r>
    </w:p>
    <w:p w14:paraId="64C1BF91" w14:textId="77E7B068" w:rsidR="00725274" w:rsidRDefault="00195B69" w:rsidP="000D7671">
      <w:pPr>
        <w:pStyle w:val="ListParagraph"/>
        <w:numPr>
          <w:ilvl w:val="3"/>
          <w:numId w:val="2"/>
        </w:numPr>
        <w:tabs>
          <w:tab w:val="left" w:pos="1180"/>
        </w:tabs>
        <w:spacing w:before="118"/>
        <w:ind w:right="10"/>
        <w:rPr>
          <w:sz w:val="20"/>
        </w:rPr>
      </w:pPr>
      <w:r>
        <w:rPr>
          <w:sz w:val="20"/>
        </w:rPr>
        <w:t>Total</w:t>
      </w:r>
      <w:r>
        <w:rPr>
          <w:spacing w:val="-4"/>
          <w:sz w:val="20"/>
        </w:rPr>
        <w:t xml:space="preserve"> </w:t>
      </w:r>
      <w:r>
        <w:rPr>
          <w:sz w:val="20"/>
        </w:rPr>
        <w:t>leakage</w:t>
      </w:r>
      <w:r>
        <w:rPr>
          <w:spacing w:val="-4"/>
          <w:sz w:val="20"/>
        </w:rPr>
        <w:t xml:space="preserve"> </w:t>
      </w:r>
      <w:r>
        <w:rPr>
          <w:sz w:val="20"/>
        </w:rPr>
        <w:t>current</w:t>
      </w:r>
      <w:r>
        <w:rPr>
          <w:spacing w:val="-3"/>
          <w:sz w:val="20"/>
        </w:rPr>
        <w:t xml:space="preserve"> </w:t>
      </w:r>
      <w:r>
        <w:rPr>
          <w:sz w:val="20"/>
        </w:rPr>
        <w:t>to</w:t>
      </w:r>
      <w:r>
        <w:rPr>
          <w:spacing w:val="-3"/>
          <w:sz w:val="20"/>
        </w:rPr>
        <w:t xml:space="preserve"> </w:t>
      </w:r>
      <w:r>
        <w:rPr>
          <w:sz w:val="20"/>
        </w:rPr>
        <w:t>ground</w:t>
      </w:r>
      <w:r>
        <w:rPr>
          <w:spacing w:val="-3"/>
          <w:sz w:val="20"/>
        </w:rPr>
        <w:t xml:space="preserve"> </w:t>
      </w:r>
      <w:r>
        <w:rPr>
          <w:sz w:val="20"/>
        </w:rPr>
        <w:t>from</w:t>
      </w:r>
      <w:r>
        <w:rPr>
          <w:spacing w:val="-4"/>
          <w:sz w:val="20"/>
        </w:rPr>
        <w:t xml:space="preserve"> </w:t>
      </w:r>
      <w:r>
        <w:rPr>
          <w:sz w:val="20"/>
        </w:rPr>
        <w:t>windings</w:t>
      </w:r>
      <w:r>
        <w:rPr>
          <w:spacing w:val="-2"/>
          <w:sz w:val="20"/>
        </w:rPr>
        <w:t xml:space="preserve"> </w:t>
      </w:r>
      <w:r>
        <w:rPr>
          <w:sz w:val="20"/>
        </w:rPr>
        <w:t>shall</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sidR="00EE5844">
        <w:rPr>
          <w:sz w:val="20"/>
        </w:rPr>
        <w:t xml:space="preserve"> maximum</w:t>
      </w:r>
      <w:r>
        <w:rPr>
          <w:spacing w:val="-4"/>
          <w:sz w:val="20"/>
        </w:rPr>
        <w:t xml:space="preserve"> </w:t>
      </w:r>
      <w:r>
        <w:rPr>
          <w:sz w:val="20"/>
        </w:rPr>
        <w:t>values</w:t>
      </w:r>
      <w:r>
        <w:rPr>
          <w:spacing w:val="-2"/>
          <w:sz w:val="20"/>
        </w:rPr>
        <w:t xml:space="preserve"> </w:t>
      </w:r>
      <w:r>
        <w:rPr>
          <w:sz w:val="20"/>
        </w:rPr>
        <w:t>shown</w:t>
      </w:r>
      <w:r>
        <w:rPr>
          <w:spacing w:val="-3"/>
          <w:sz w:val="20"/>
        </w:rPr>
        <w:t xml:space="preserve"> </w:t>
      </w:r>
      <w:r>
        <w:rPr>
          <w:sz w:val="20"/>
        </w:rPr>
        <w:t>in</w:t>
      </w:r>
      <w:r>
        <w:rPr>
          <w:spacing w:val="-3"/>
          <w:sz w:val="20"/>
        </w:rPr>
        <w:t xml:space="preserve"> </w:t>
      </w:r>
      <w:r>
        <w:rPr>
          <w:sz w:val="20"/>
        </w:rPr>
        <w:t>Table</w:t>
      </w:r>
      <w:r>
        <w:rPr>
          <w:spacing w:val="-4"/>
          <w:sz w:val="20"/>
        </w:rPr>
        <w:t xml:space="preserve"> </w:t>
      </w:r>
      <w:r>
        <w:rPr>
          <w:sz w:val="20"/>
        </w:rPr>
        <w:t>30.2</w:t>
      </w:r>
      <w:r>
        <w:rPr>
          <w:spacing w:val="-3"/>
          <w:sz w:val="20"/>
        </w:rPr>
        <w:t xml:space="preserve"> </w:t>
      </w:r>
      <w:r>
        <w:rPr>
          <w:sz w:val="20"/>
        </w:rPr>
        <w:t>of</w:t>
      </w:r>
      <w:r>
        <w:rPr>
          <w:spacing w:val="-2"/>
          <w:sz w:val="20"/>
        </w:rPr>
        <w:t xml:space="preserve"> </w:t>
      </w:r>
      <w:r>
        <w:rPr>
          <w:sz w:val="20"/>
        </w:rPr>
        <w:t>UL Standard 1047.</w:t>
      </w:r>
    </w:p>
    <w:p w14:paraId="77DF115D" w14:textId="77777777" w:rsidR="00725274" w:rsidRDefault="00195B69" w:rsidP="000D7671">
      <w:pPr>
        <w:pStyle w:val="ListParagraph"/>
        <w:numPr>
          <w:ilvl w:val="3"/>
          <w:numId w:val="2"/>
        </w:numPr>
        <w:tabs>
          <w:tab w:val="left" w:pos="1180"/>
        </w:tabs>
        <w:spacing w:before="122"/>
        <w:ind w:right="10"/>
        <w:rPr>
          <w:sz w:val="20"/>
        </w:rPr>
      </w:pPr>
      <w:r>
        <w:rPr>
          <w:sz w:val="20"/>
        </w:rPr>
        <w:t xml:space="preserve">The inherent regulation of the isolation transformer at rated input voltage shall be such that the </w:t>
      </w:r>
      <w:r>
        <w:rPr>
          <w:sz w:val="20"/>
        </w:rPr>
        <w:lastRenderedPageBreak/>
        <w:t>difference</w:t>
      </w:r>
      <w:r>
        <w:rPr>
          <w:spacing w:val="-5"/>
          <w:sz w:val="20"/>
        </w:rPr>
        <w:t xml:space="preserve"> </w:t>
      </w:r>
      <w:r>
        <w:rPr>
          <w:sz w:val="20"/>
        </w:rPr>
        <w:t>between the</w:t>
      </w:r>
      <w:r>
        <w:rPr>
          <w:spacing w:val="-3"/>
          <w:sz w:val="20"/>
        </w:rPr>
        <w:t xml:space="preserve"> </w:t>
      </w:r>
      <w:r>
        <w:rPr>
          <w:sz w:val="20"/>
        </w:rPr>
        <w:t>output</w:t>
      </w:r>
      <w:r>
        <w:rPr>
          <w:spacing w:val="-3"/>
          <w:sz w:val="20"/>
        </w:rPr>
        <w:t xml:space="preserve"> </w:t>
      </w:r>
      <w:r>
        <w:rPr>
          <w:sz w:val="20"/>
        </w:rPr>
        <w:t>voltage</w:t>
      </w:r>
      <w:r>
        <w:rPr>
          <w:spacing w:val="-5"/>
          <w:sz w:val="20"/>
        </w:rPr>
        <w:t xml:space="preserve"> </w:t>
      </w:r>
      <w:r>
        <w:rPr>
          <w:sz w:val="20"/>
        </w:rPr>
        <w:t>at</w:t>
      </w:r>
      <w:r>
        <w:rPr>
          <w:spacing w:val="-3"/>
          <w:sz w:val="20"/>
        </w:rPr>
        <w:t xml:space="preserve"> </w:t>
      </w:r>
      <w:r>
        <w:rPr>
          <w:sz w:val="20"/>
        </w:rPr>
        <w:t>no</w:t>
      </w:r>
      <w:r>
        <w:rPr>
          <w:spacing w:val="-3"/>
          <w:sz w:val="20"/>
        </w:rPr>
        <w:t xml:space="preserve"> </w:t>
      </w:r>
      <w:r>
        <w:rPr>
          <w:sz w:val="20"/>
        </w:rPr>
        <w:t>load</w:t>
      </w:r>
      <w:r>
        <w:rPr>
          <w:spacing w:val="-2"/>
          <w:sz w:val="20"/>
        </w:rPr>
        <w:t xml:space="preserve"> </w:t>
      </w:r>
      <w:r>
        <w:rPr>
          <w:sz w:val="20"/>
        </w:rPr>
        <w:t>and the</w:t>
      </w:r>
      <w:r>
        <w:rPr>
          <w:spacing w:val="-3"/>
          <w:sz w:val="20"/>
        </w:rPr>
        <w:t xml:space="preserve"> </w:t>
      </w:r>
      <w:r>
        <w:rPr>
          <w:sz w:val="20"/>
        </w:rPr>
        <w:t>output</w:t>
      </w:r>
      <w:r>
        <w:rPr>
          <w:spacing w:val="-3"/>
          <w:sz w:val="20"/>
        </w:rPr>
        <w:t xml:space="preserve"> </w:t>
      </w:r>
      <w:r>
        <w:rPr>
          <w:sz w:val="20"/>
        </w:rPr>
        <w:t>voltage</w:t>
      </w:r>
      <w:r>
        <w:rPr>
          <w:spacing w:val="-5"/>
          <w:sz w:val="20"/>
        </w:rPr>
        <w:t xml:space="preserve"> </w:t>
      </w:r>
      <w:r>
        <w:rPr>
          <w:sz w:val="20"/>
        </w:rPr>
        <w:t>at</w:t>
      </w:r>
      <w:r>
        <w:rPr>
          <w:spacing w:val="-3"/>
          <w:sz w:val="20"/>
        </w:rPr>
        <w:t xml:space="preserve"> </w:t>
      </w:r>
      <w:r>
        <w:rPr>
          <w:sz w:val="20"/>
        </w:rPr>
        <w:t>rated</w:t>
      </w:r>
      <w:r>
        <w:rPr>
          <w:spacing w:val="-3"/>
          <w:sz w:val="20"/>
        </w:rPr>
        <w:t xml:space="preserve"> </w:t>
      </w:r>
      <w:r>
        <w:rPr>
          <w:sz w:val="20"/>
        </w:rPr>
        <w:t>current</w:t>
      </w:r>
      <w:r>
        <w:rPr>
          <w:spacing w:val="-3"/>
          <w:sz w:val="20"/>
        </w:rPr>
        <w:t xml:space="preserve"> </w:t>
      </w:r>
      <w:r>
        <w:rPr>
          <w:sz w:val="20"/>
        </w:rPr>
        <w:t>at</w:t>
      </w:r>
      <w:r>
        <w:rPr>
          <w:spacing w:val="-3"/>
          <w:sz w:val="20"/>
        </w:rPr>
        <w:t xml:space="preserve"> </w:t>
      </w:r>
      <w:r>
        <w:rPr>
          <w:sz w:val="20"/>
        </w:rPr>
        <w:t>unity power factor shall not exceed 3% of the output voltage at rated current per UL Standard 1047.</w:t>
      </w:r>
    </w:p>
    <w:p w14:paraId="43AA0802" w14:textId="77777777" w:rsidR="00725274" w:rsidRDefault="00195B69" w:rsidP="000D7671">
      <w:pPr>
        <w:pStyle w:val="ListParagraph"/>
        <w:numPr>
          <w:ilvl w:val="3"/>
          <w:numId w:val="2"/>
        </w:numPr>
        <w:tabs>
          <w:tab w:val="left" w:pos="1180"/>
        </w:tabs>
        <w:spacing w:before="119"/>
        <w:ind w:right="10"/>
        <w:rPr>
          <w:sz w:val="20"/>
        </w:rPr>
      </w:pPr>
      <w:r>
        <w:rPr>
          <w:sz w:val="20"/>
        </w:rPr>
        <w:t>Transformer temperature rise shall be limited to 115° C above ambient at full load and shall not exceed</w:t>
      </w:r>
      <w:r>
        <w:rPr>
          <w:spacing w:val="-3"/>
          <w:sz w:val="20"/>
        </w:rPr>
        <w:t xml:space="preserve"> </w:t>
      </w:r>
      <w:r>
        <w:rPr>
          <w:sz w:val="20"/>
        </w:rPr>
        <w:t>the</w:t>
      </w:r>
      <w:r>
        <w:rPr>
          <w:spacing w:val="-4"/>
          <w:sz w:val="20"/>
        </w:rPr>
        <w:t xml:space="preserve"> </w:t>
      </w:r>
      <w:r>
        <w:rPr>
          <w:sz w:val="20"/>
        </w:rPr>
        <w:t>values</w:t>
      </w:r>
      <w:r>
        <w:rPr>
          <w:spacing w:val="-5"/>
          <w:sz w:val="20"/>
        </w:rPr>
        <w:t xml:space="preserve"> </w:t>
      </w:r>
      <w:r>
        <w:rPr>
          <w:sz w:val="20"/>
        </w:rPr>
        <w:t>indicated</w:t>
      </w:r>
      <w:r>
        <w:rPr>
          <w:spacing w:val="-3"/>
          <w:sz w:val="20"/>
        </w:rPr>
        <w:t xml:space="preserve"> </w:t>
      </w:r>
      <w:r>
        <w:rPr>
          <w:sz w:val="20"/>
        </w:rPr>
        <w:t>in Table</w:t>
      </w:r>
      <w:r>
        <w:rPr>
          <w:spacing w:val="-5"/>
          <w:sz w:val="20"/>
        </w:rPr>
        <w:t xml:space="preserve"> </w:t>
      </w:r>
      <w:r>
        <w:rPr>
          <w:sz w:val="20"/>
        </w:rPr>
        <w:t>29.1</w:t>
      </w:r>
      <w:r>
        <w:rPr>
          <w:spacing w:val="-3"/>
          <w:sz w:val="20"/>
        </w:rPr>
        <w:t xml:space="preserve"> </w:t>
      </w:r>
      <w:r>
        <w:rPr>
          <w:sz w:val="20"/>
        </w:rPr>
        <w:t>of</w:t>
      </w:r>
      <w:r>
        <w:rPr>
          <w:spacing w:val="-5"/>
          <w:sz w:val="20"/>
        </w:rPr>
        <w:t xml:space="preserve"> </w:t>
      </w:r>
      <w:r>
        <w:rPr>
          <w:sz w:val="20"/>
        </w:rPr>
        <w:t>UL</w:t>
      </w:r>
      <w:r>
        <w:rPr>
          <w:spacing w:val="-3"/>
          <w:sz w:val="20"/>
        </w:rPr>
        <w:t xml:space="preserve"> </w:t>
      </w:r>
      <w:r>
        <w:rPr>
          <w:sz w:val="20"/>
        </w:rPr>
        <w:t>1047 when</w:t>
      </w:r>
      <w:r>
        <w:rPr>
          <w:spacing w:val="-3"/>
          <w:sz w:val="20"/>
        </w:rPr>
        <w:t xml:space="preserve"> </w:t>
      </w:r>
      <w:r>
        <w:rPr>
          <w:sz w:val="20"/>
        </w:rPr>
        <w:t>tested</w:t>
      </w:r>
      <w:r>
        <w:rPr>
          <w:spacing w:val="-3"/>
          <w:sz w:val="20"/>
        </w:rPr>
        <w:t xml:space="preserve"> </w:t>
      </w:r>
      <w:r>
        <w:rPr>
          <w:sz w:val="20"/>
        </w:rPr>
        <w:t>in</w:t>
      </w:r>
      <w:r>
        <w:rPr>
          <w:spacing w:val="-3"/>
          <w:sz w:val="20"/>
        </w:rPr>
        <w:t xml:space="preserve"> </w:t>
      </w:r>
      <w:r>
        <w:rPr>
          <w:sz w:val="20"/>
        </w:rPr>
        <w:t>accordance</w:t>
      </w:r>
      <w:r>
        <w:rPr>
          <w:spacing w:val="-2"/>
          <w:sz w:val="20"/>
        </w:rPr>
        <w:t xml:space="preserve"> </w:t>
      </w:r>
      <w:r>
        <w:rPr>
          <w:sz w:val="20"/>
        </w:rPr>
        <w:t>with</w:t>
      </w:r>
      <w:r>
        <w:rPr>
          <w:spacing w:val="-3"/>
          <w:sz w:val="20"/>
        </w:rPr>
        <w:t xml:space="preserve"> </w:t>
      </w:r>
      <w:r>
        <w:rPr>
          <w:sz w:val="20"/>
        </w:rPr>
        <w:t>UL</w:t>
      </w:r>
      <w:r>
        <w:rPr>
          <w:spacing w:val="-3"/>
          <w:sz w:val="20"/>
        </w:rPr>
        <w:t xml:space="preserve"> </w:t>
      </w:r>
      <w:r>
        <w:rPr>
          <w:sz w:val="20"/>
        </w:rPr>
        <w:t>1047</w:t>
      </w:r>
      <w:r>
        <w:rPr>
          <w:spacing w:val="-4"/>
          <w:sz w:val="20"/>
        </w:rPr>
        <w:t xml:space="preserve"> </w:t>
      </w:r>
      <w:r>
        <w:rPr>
          <w:sz w:val="20"/>
        </w:rPr>
        <w:t xml:space="preserve">Section </w:t>
      </w:r>
      <w:r>
        <w:rPr>
          <w:spacing w:val="-4"/>
          <w:sz w:val="20"/>
        </w:rPr>
        <w:t>29.</w:t>
      </w:r>
    </w:p>
    <w:p w14:paraId="6D020BDE" w14:textId="77777777" w:rsidR="00725274" w:rsidRDefault="00195B69" w:rsidP="000D7671">
      <w:pPr>
        <w:pStyle w:val="ListParagraph"/>
        <w:numPr>
          <w:ilvl w:val="3"/>
          <w:numId w:val="2"/>
        </w:numPr>
        <w:tabs>
          <w:tab w:val="left" w:pos="1180"/>
        </w:tabs>
        <w:spacing w:before="120"/>
        <w:ind w:right="10"/>
        <w:rPr>
          <w:sz w:val="20"/>
        </w:rPr>
      </w:pPr>
      <w:r>
        <w:rPr>
          <w:sz w:val="20"/>
        </w:rPr>
        <w:t>Transformer</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manufactured</w:t>
      </w:r>
      <w:r>
        <w:rPr>
          <w:spacing w:val="-4"/>
          <w:sz w:val="20"/>
        </w:rPr>
        <w:t xml:space="preserve"> </w:t>
      </w:r>
      <w:r>
        <w:rPr>
          <w:sz w:val="20"/>
        </w:rPr>
        <w:t>using</w:t>
      </w:r>
      <w:r>
        <w:rPr>
          <w:spacing w:val="-5"/>
          <w:sz w:val="20"/>
        </w:rPr>
        <w:t xml:space="preserve"> </w:t>
      </w:r>
      <w:r>
        <w:rPr>
          <w:sz w:val="20"/>
        </w:rPr>
        <w:t>a</w:t>
      </w:r>
      <w:r>
        <w:rPr>
          <w:spacing w:val="-1"/>
          <w:sz w:val="20"/>
        </w:rPr>
        <w:t xml:space="preserve"> </w:t>
      </w:r>
      <w:r>
        <w:rPr>
          <w:sz w:val="20"/>
        </w:rPr>
        <w:t>Class</w:t>
      </w:r>
      <w:r>
        <w:rPr>
          <w:spacing w:val="-5"/>
          <w:sz w:val="20"/>
        </w:rPr>
        <w:t xml:space="preserve"> </w:t>
      </w:r>
      <w:r>
        <w:rPr>
          <w:sz w:val="20"/>
        </w:rPr>
        <w:t>(220)R</w:t>
      </w:r>
      <w:r>
        <w:rPr>
          <w:spacing w:val="-4"/>
          <w:sz w:val="20"/>
        </w:rPr>
        <w:t xml:space="preserve"> </w:t>
      </w:r>
      <w:r>
        <w:rPr>
          <w:sz w:val="20"/>
        </w:rPr>
        <w:t>UL</w:t>
      </w:r>
      <w:r>
        <w:rPr>
          <w:spacing w:val="-2"/>
          <w:sz w:val="20"/>
        </w:rPr>
        <w:t xml:space="preserve"> </w:t>
      </w:r>
      <w:r>
        <w:rPr>
          <w:sz w:val="20"/>
        </w:rPr>
        <w:t>Recognized</w:t>
      </w:r>
      <w:r>
        <w:rPr>
          <w:spacing w:val="-4"/>
          <w:sz w:val="20"/>
        </w:rPr>
        <w:t xml:space="preserve"> </w:t>
      </w:r>
      <w:r>
        <w:rPr>
          <w:sz w:val="20"/>
        </w:rPr>
        <w:t>Insulation</w:t>
      </w:r>
      <w:r>
        <w:rPr>
          <w:spacing w:val="-4"/>
          <w:sz w:val="20"/>
        </w:rPr>
        <w:t xml:space="preserve"> </w:t>
      </w:r>
      <w:r>
        <w:rPr>
          <w:sz w:val="20"/>
        </w:rPr>
        <w:t>System, to thermally protect unit up 220° C.</w:t>
      </w:r>
    </w:p>
    <w:p w14:paraId="028E2702" w14:textId="77777777" w:rsidR="00725274" w:rsidRDefault="00195B69" w:rsidP="000D7671">
      <w:pPr>
        <w:pStyle w:val="ListParagraph"/>
        <w:numPr>
          <w:ilvl w:val="3"/>
          <w:numId w:val="2"/>
        </w:numPr>
        <w:tabs>
          <w:tab w:val="left" w:pos="1180"/>
        </w:tabs>
        <w:spacing w:before="122"/>
        <w:ind w:right="10"/>
        <w:rPr>
          <w:sz w:val="20"/>
        </w:rPr>
      </w:pPr>
      <w:r>
        <w:rPr>
          <w:sz w:val="20"/>
        </w:rPr>
        <w:t>Transformer</w:t>
      </w:r>
      <w:r>
        <w:rPr>
          <w:spacing w:val="-4"/>
          <w:sz w:val="20"/>
        </w:rPr>
        <w:t xml:space="preserve"> </w:t>
      </w:r>
      <w:r>
        <w:rPr>
          <w:sz w:val="20"/>
        </w:rPr>
        <w:t>shall</w:t>
      </w:r>
      <w:r>
        <w:rPr>
          <w:spacing w:val="-4"/>
          <w:sz w:val="20"/>
        </w:rPr>
        <w:t xml:space="preserve"> </w:t>
      </w:r>
      <w:r>
        <w:rPr>
          <w:sz w:val="20"/>
        </w:rPr>
        <w:t>be</w:t>
      </w:r>
      <w:r>
        <w:rPr>
          <w:spacing w:val="-2"/>
          <w:sz w:val="20"/>
        </w:rPr>
        <w:t xml:space="preserve"> </w:t>
      </w:r>
      <w:r>
        <w:rPr>
          <w:sz w:val="20"/>
        </w:rPr>
        <w:t>mounted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enclosure</w:t>
      </w:r>
      <w:r>
        <w:rPr>
          <w:spacing w:val="-5"/>
          <w:sz w:val="20"/>
        </w:rPr>
        <w:t xml:space="preserve"> </w:t>
      </w:r>
      <w:r>
        <w:rPr>
          <w:sz w:val="20"/>
        </w:rPr>
        <w:t>using vibration</w:t>
      </w:r>
      <w:r>
        <w:rPr>
          <w:spacing w:val="-4"/>
          <w:sz w:val="20"/>
        </w:rPr>
        <w:t xml:space="preserve"> </w:t>
      </w:r>
      <w:r>
        <w:rPr>
          <w:sz w:val="20"/>
        </w:rPr>
        <w:t>isolating</w:t>
      </w:r>
      <w:r>
        <w:rPr>
          <w:spacing w:val="-2"/>
          <w:sz w:val="20"/>
        </w:rPr>
        <w:t xml:space="preserve"> </w:t>
      </w:r>
      <w:r>
        <w:rPr>
          <w:sz w:val="20"/>
        </w:rPr>
        <w:t>washers.</w:t>
      </w:r>
      <w:r>
        <w:rPr>
          <w:spacing w:val="38"/>
          <w:sz w:val="20"/>
        </w:rPr>
        <w:t xml:space="preserve"> </w:t>
      </w:r>
      <w:r>
        <w:rPr>
          <w:sz w:val="20"/>
        </w:rPr>
        <w:t>Maximum</w:t>
      </w:r>
      <w:r>
        <w:rPr>
          <w:spacing w:val="-5"/>
          <w:sz w:val="20"/>
        </w:rPr>
        <w:t xml:space="preserve"> </w:t>
      </w:r>
      <w:r>
        <w:rPr>
          <w:sz w:val="20"/>
        </w:rPr>
        <w:t>design sound level of installed system shall not exceed 35 dBA.</w:t>
      </w:r>
    </w:p>
    <w:p w14:paraId="227B25CF" w14:textId="77777777" w:rsidR="00725274" w:rsidRDefault="00195B69" w:rsidP="000D7671">
      <w:pPr>
        <w:pStyle w:val="ListParagraph"/>
        <w:numPr>
          <w:ilvl w:val="2"/>
          <w:numId w:val="2"/>
        </w:numPr>
        <w:tabs>
          <w:tab w:val="left" w:pos="820"/>
        </w:tabs>
        <w:spacing w:before="119"/>
        <w:ind w:right="10"/>
        <w:rPr>
          <w:sz w:val="20"/>
        </w:rPr>
      </w:pPr>
      <w:r>
        <w:rPr>
          <w:sz w:val="20"/>
        </w:rPr>
        <w:t>Line</w:t>
      </w:r>
      <w:r>
        <w:rPr>
          <w:spacing w:val="-10"/>
          <w:sz w:val="20"/>
        </w:rPr>
        <w:t xml:space="preserve"> </w:t>
      </w:r>
      <w:r>
        <w:rPr>
          <w:sz w:val="20"/>
        </w:rPr>
        <w:t>Isolation</w:t>
      </w:r>
      <w:r>
        <w:rPr>
          <w:spacing w:val="-8"/>
          <w:sz w:val="20"/>
        </w:rPr>
        <w:t xml:space="preserve"> </w:t>
      </w:r>
      <w:r>
        <w:rPr>
          <w:sz w:val="20"/>
        </w:rPr>
        <w:t>Monitor</w:t>
      </w:r>
      <w:r>
        <w:rPr>
          <w:spacing w:val="-9"/>
          <w:sz w:val="20"/>
        </w:rPr>
        <w:t xml:space="preserve"> </w:t>
      </w:r>
      <w:r>
        <w:rPr>
          <w:spacing w:val="-2"/>
          <w:sz w:val="20"/>
        </w:rPr>
        <w:t>(LIM)</w:t>
      </w:r>
    </w:p>
    <w:p w14:paraId="5E2D9D50" w14:textId="53190B25" w:rsidR="00725274" w:rsidRPr="009116A0" w:rsidRDefault="00195B69" w:rsidP="000D7671">
      <w:pPr>
        <w:pStyle w:val="ListParagraph"/>
        <w:numPr>
          <w:ilvl w:val="3"/>
          <w:numId w:val="2"/>
        </w:numPr>
        <w:tabs>
          <w:tab w:val="left" w:pos="1180"/>
        </w:tabs>
        <w:spacing w:before="119"/>
        <w:ind w:right="10"/>
        <w:rPr>
          <w:sz w:val="20"/>
        </w:rPr>
      </w:pPr>
      <w:r w:rsidRPr="009116A0">
        <w:rPr>
          <w:sz w:val="20"/>
        </w:rPr>
        <w:t>Line Isolation Monitor shall continuously monitor the impedance from each isolated conductor to ground and shall display the Total Hazard Current (THC) of the system. The LIM shall be capable of</w:t>
      </w:r>
      <w:r w:rsidR="009116A0">
        <w:rPr>
          <w:sz w:val="20"/>
        </w:rPr>
        <w:t xml:space="preserve"> </w:t>
      </w:r>
      <w:r w:rsidRPr="009116A0">
        <w:rPr>
          <w:sz w:val="20"/>
        </w:rPr>
        <w:t>detecting all combinations of resistive and capacitive faults whether they are balanced, unbalanced or hybrid.</w:t>
      </w:r>
    </w:p>
    <w:p w14:paraId="16F8EA05" w14:textId="77777777" w:rsidR="00725274" w:rsidRDefault="00195B69" w:rsidP="000D7671">
      <w:pPr>
        <w:pStyle w:val="ListParagraph"/>
        <w:numPr>
          <w:ilvl w:val="3"/>
          <w:numId w:val="2"/>
        </w:numPr>
        <w:tabs>
          <w:tab w:val="left" w:pos="1180"/>
        </w:tabs>
        <w:spacing w:before="119"/>
        <w:ind w:right="10"/>
        <w:rPr>
          <w:sz w:val="20"/>
        </w:rPr>
      </w:pPr>
      <w:r>
        <w:rPr>
          <w:sz w:val="20"/>
        </w:rPr>
        <w:t>LIM</w:t>
      </w:r>
      <w:r>
        <w:rPr>
          <w:spacing w:val="-7"/>
          <w:sz w:val="20"/>
        </w:rPr>
        <w:t xml:space="preserve"> </w:t>
      </w:r>
      <w:r>
        <w:rPr>
          <w:sz w:val="20"/>
        </w:rPr>
        <w:t>shall</w:t>
      </w:r>
      <w:r>
        <w:rPr>
          <w:spacing w:val="-7"/>
          <w:sz w:val="20"/>
        </w:rPr>
        <w:t xml:space="preserve"> </w:t>
      </w:r>
      <w:r>
        <w:rPr>
          <w:sz w:val="20"/>
        </w:rPr>
        <w:t>meet</w:t>
      </w:r>
      <w:r>
        <w:rPr>
          <w:spacing w:val="-6"/>
          <w:sz w:val="20"/>
        </w:rPr>
        <w:t xml:space="preserve"> </w:t>
      </w:r>
      <w:r>
        <w:rPr>
          <w:sz w:val="20"/>
        </w:rPr>
        <w:t>following</w:t>
      </w:r>
      <w:r>
        <w:rPr>
          <w:spacing w:val="-7"/>
          <w:sz w:val="20"/>
        </w:rPr>
        <w:t xml:space="preserve"> </w:t>
      </w:r>
      <w:r>
        <w:rPr>
          <w:sz w:val="20"/>
        </w:rPr>
        <w:t>performance</w:t>
      </w:r>
      <w:r>
        <w:rPr>
          <w:spacing w:val="-8"/>
          <w:sz w:val="20"/>
        </w:rPr>
        <w:t xml:space="preserve"> </w:t>
      </w:r>
      <w:r>
        <w:rPr>
          <w:spacing w:val="-2"/>
          <w:sz w:val="20"/>
        </w:rPr>
        <w:t>specifications:</w:t>
      </w:r>
    </w:p>
    <w:p w14:paraId="66368121" w14:textId="77777777" w:rsidR="00725274" w:rsidRDefault="00195B69" w:rsidP="000D7671">
      <w:pPr>
        <w:pStyle w:val="ListParagraph"/>
        <w:numPr>
          <w:ilvl w:val="4"/>
          <w:numId w:val="2"/>
        </w:numPr>
        <w:tabs>
          <w:tab w:val="left" w:pos="1540"/>
          <w:tab w:val="left" w:pos="5140"/>
        </w:tabs>
        <w:spacing w:before="1"/>
        <w:ind w:right="10"/>
        <w:rPr>
          <w:sz w:val="20"/>
        </w:rPr>
      </w:pPr>
      <w:r>
        <w:rPr>
          <w:spacing w:val="-2"/>
          <w:sz w:val="20"/>
        </w:rPr>
        <w:t>Operating</w:t>
      </w:r>
      <w:r>
        <w:rPr>
          <w:spacing w:val="4"/>
          <w:sz w:val="20"/>
        </w:rPr>
        <w:t xml:space="preserve"> </w:t>
      </w:r>
      <w:r>
        <w:rPr>
          <w:spacing w:val="-2"/>
          <w:sz w:val="20"/>
        </w:rPr>
        <w:t>voltage</w:t>
      </w:r>
      <w:r>
        <w:rPr>
          <w:sz w:val="20"/>
        </w:rPr>
        <w:tab/>
        <w:t>85</w:t>
      </w:r>
      <w:r>
        <w:rPr>
          <w:spacing w:val="-4"/>
          <w:sz w:val="20"/>
        </w:rPr>
        <w:t xml:space="preserve"> </w:t>
      </w:r>
      <w:r>
        <w:rPr>
          <w:sz w:val="20"/>
        </w:rPr>
        <w:t>to</w:t>
      </w:r>
      <w:r>
        <w:rPr>
          <w:spacing w:val="-3"/>
          <w:sz w:val="20"/>
        </w:rPr>
        <w:t xml:space="preserve"> </w:t>
      </w:r>
      <w:r>
        <w:rPr>
          <w:sz w:val="20"/>
        </w:rPr>
        <w:t>265</w:t>
      </w:r>
      <w:r>
        <w:rPr>
          <w:spacing w:val="-4"/>
          <w:sz w:val="20"/>
        </w:rPr>
        <w:t xml:space="preserve"> </w:t>
      </w:r>
      <w:r>
        <w:rPr>
          <w:sz w:val="20"/>
        </w:rPr>
        <w:t>VAC</w:t>
      </w:r>
      <w:r>
        <w:rPr>
          <w:spacing w:val="-3"/>
          <w:sz w:val="20"/>
        </w:rPr>
        <w:t xml:space="preserve"> </w:t>
      </w:r>
      <w:r>
        <w:rPr>
          <w:sz w:val="20"/>
        </w:rPr>
        <w:t>(user</w:t>
      </w:r>
      <w:r>
        <w:rPr>
          <w:spacing w:val="-3"/>
          <w:sz w:val="20"/>
        </w:rPr>
        <w:t xml:space="preserve"> </w:t>
      </w:r>
      <w:r>
        <w:rPr>
          <w:spacing w:val="-2"/>
          <w:sz w:val="20"/>
        </w:rPr>
        <w:t>selectable)</w:t>
      </w:r>
    </w:p>
    <w:p w14:paraId="5404BB7C" w14:textId="77777777" w:rsidR="00725274" w:rsidRDefault="00195B69" w:rsidP="000D7671">
      <w:pPr>
        <w:pStyle w:val="ListParagraph"/>
        <w:numPr>
          <w:ilvl w:val="4"/>
          <w:numId w:val="2"/>
        </w:numPr>
        <w:tabs>
          <w:tab w:val="left" w:pos="1540"/>
          <w:tab w:val="left" w:pos="5140"/>
        </w:tabs>
        <w:spacing w:before="0"/>
        <w:ind w:right="10"/>
        <w:rPr>
          <w:sz w:val="20"/>
        </w:rPr>
      </w:pPr>
      <w:r>
        <w:rPr>
          <w:spacing w:val="-2"/>
          <w:sz w:val="20"/>
        </w:rPr>
        <w:t>Operating</w:t>
      </w:r>
      <w:r>
        <w:rPr>
          <w:spacing w:val="4"/>
          <w:sz w:val="20"/>
        </w:rPr>
        <w:t xml:space="preserve"> </w:t>
      </w:r>
      <w:r>
        <w:rPr>
          <w:spacing w:val="-2"/>
          <w:sz w:val="20"/>
        </w:rPr>
        <w:t>frequency</w:t>
      </w:r>
      <w:r>
        <w:rPr>
          <w:sz w:val="20"/>
        </w:rPr>
        <w:tab/>
        <w:t>50/60</w:t>
      </w:r>
      <w:r>
        <w:rPr>
          <w:spacing w:val="-8"/>
          <w:sz w:val="20"/>
        </w:rPr>
        <w:t xml:space="preserve"> </w:t>
      </w:r>
      <w:r>
        <w:rPr>
          <w:spacing w:val="-5"/>
          <w:sz w:val="20"/>
        </w:rPr>
        <w:t>Hz</w:t>
      </w:r>
    </w:p>
    <w:p w14:paraId="54995E7C" w14:textId="77777777" w:rsidR="00725274" w:rsidRDefault="00195B69" w:rsidP="000D7671">
      <w:pPr>
        <w:pStyle w:val="ListParagraph"/>
        <w:numPr>
          <w:ilvl w:val="4"/>
          <w:numId w:val="2"/>
        </w:numPr>
        <w:tabs>
          <w:tab w:val="left" w:pos="1540"/>
          <w:tab w:val="left" w:pos="5140"/>
        </w:tabs>
        <w:spacing w:before="1"/>
        <w:ind w:right="10"/>
        <w:rPr>
          <w:sz w:val="20"/>
        </w:rPr>
      </w:pPr>
      <w:r>
        <w:rPr>
          <w:sz w:val="20"/>
        </w:rPr>
        <w:t>Total</w:t>
      </w:r>
      <w:r>
        <w:rPr>
          <w:spacing w:val="-8"/>
          <w:sz w:val="20"/>
        </w:rPr>
        <w:t xml:space="preserve"> </w:t>
      </w:r>
      <w:r>
        <w:rPr>
          <w:sz w:val="20"/>
        </w:rPr>
        <w:t>Hazard</w:t>
      </w:r>
      <w:r>
        <w:rPr>
          <w:spacing w:val="-6"/>
          <w:sz w:val="20"/>
        </w:rPr>
        <w:t xml:space="preserve"> </w:t>
      </w:r>
      <w:r>
        <w:rPr>
          <w:sz w:val="20"/>
        </w:rPr>
        <w:t>Current</w:t>
      </w:r>
      <w:r>
        <w:rPr>
          <w:spacing w:val="-7"/>
          <w:sz w:val="20"/>
        </w:rPr>
        <w:t xml:space="preserve"> </w:t>
      </w:r>
      <w:r>
        <w:rPr>
          <w:sz w:val="20"/>
        </w:rPr>
        <w:t>(THC)</w:t>
      </w:r>
      <w:r>
        <w:rPr>
          <w:spacing w:val="-7"/>
          <w:sz w:val="20"/>
        </w:rPr>
        <w:t xml:space="preserve"> </w:t>
      </w:r>
      <w:r>
        <w:rPr>
          <w:spacing w:val="-2"/>
          <w:sz w:val="20"/>
        </w:rPr>
        <w:t>range</w:t>
      </w:r>
      <w:r>
        <w:rPr>
          <w:sz w:val="20"/>
        </w:rPr>
        <w:tab/>
        <w:t>0-5mA</w:t>
      </w:r>
      <w:r>
        <w:rPr>
          <w:spacing w:val="-6"/>
          <w:sz w:val="20"/>
        </w:rPr>
        <w:t xml:space="preserve"> </w:t>
      </w:r>
      <w:r>
        <w:rPr>
          <w:sz w:val="20"/>
        </w:rPr>
        <w:t>(user</w:t>
      </w:r>
      <w:r>
        <w:rPr>
          <w:spacing w:val="-6"/>
          <w:sz w:val="20"/>
        </w:rPr>
        <w:t xml:space="preserve"> </w:t>
      </w:r>
      <w:r>
        <w:rPr>
          <w:sz w:val="20"/>
        </w:rPr>
        <w:t>selectable</w:t>
      </w:r>
      <w:r>
        <w:rPr>
          <w:spacing w:val="-6"/>
          <w:sz w:val="20"/>
        </w:rPr>
        <w:t xml:space="preserve"> </w:t>
      </w:r>
      <w:r>
        <w:rPr>
          <w:sz w:val="20"/>
        </w:rPr>
        <w:t>for</w:t>
      </w:r>
      <w:r>
        <w:rPr>
          <w:spacing w:val="-5"/>
          <w:sz w:val="20"/>
        </w:rPr>
        <w:t xml:space="preserve"> </w:t>
      </w:r>
      <w:r>
        <w:rPr>
          <w:sz w:val="20"/>
        </w:rPr>
        <w:t>0-</w:t>
      </w:r>
      <w:r>
        <w:rPr>
          <w:spacing w:val="-4"/>
          <w:sz w:val="20"/>
        </w:rPr>
        <w:t>2mA)</w:t>
      </w:r>
    </w:p>
    <w:p w14:paraId="1ACA9E1B" w14:textId="77777777" w:rsidR="00725274" w:rsidRDefault="00195B69" w:rsidP="000D7671">
      <w:pPr>
        <w:pStyle w:val="ListParagraph"/>
        <w:numPr>
          <w:ilvl w:val="3"/>
          <w:numId w:val="2"/>
        </w:numPr>
        <w:tabs>
          <w:tab w:val="left" w:pos="1180"/>
        </w:tabs>
        <w:spacing w:before="118"/>
        <w:ind w:right="10"/>
        <w:rPr>
          <w:sz w:val="20"/>
        </w:rPr>
      </w:pPr>
      <w:r>
        <w:rPr>
          <w:sz w:val="20"/>
        </w:rPr>
        <w:t>LIM</w:t>
      </w:r>
      <w:r>
        <w:rPr>
          <w:spacing w:val="-5"/>
          <w:sz w:val="20"/>
        </w:rPr>
        <w:t xml:space="preserve"> </w:t>
      </w:r>
      <w:r>
        <w:rPr>
          <w:sz w:val="20"/>
        </w:rPr>
        <w:t>shall</w:t>
      </w:r>
      <w:r>
        <w:rPr>
          <w:spacing w:val="-4"/>
          <w:sz w:val="20"/>
        </w:rPr>
        <w:t xml:space="preserve"> </w:t>
      </w:r>
      <w:r>
        <w:rPr>
          <w:sz w:val="20"/>
        </w:rPr>
        <w:t>be</w:t>
      </w:r>
      <w:r>
        <w:rPr>
          <w:spacing w:val="-4"/>
          <w:sz w:val="20"/>
        </w:rPr>
        <w:t xml:space="preserve"> </w:t>
      </w:r>
      <w:r>
        <w:rPr>
          <w:sz w:val="20"/>
        </w:rPr>
        <w:t>certified</w:t>
      </w:r>
      <w:r>
        <w:rPr>
          <w:spacing w:val="-5"/>
          <w:sz w:val="20"/>
        </w:rPr>
        <w:t xml:space="preserve"> </w:t>
      </w:r>
      <w:r>
        <w:rPr>
          <w:sz w:val="20"/>
        </w:rPr>
        <w:t>in</w:t>
      </w:r>
      <w:r>
        <w:rPr>
          <w:spacing w:val="-4"/>
          <w:sz w:val="20"/>
        </w:rPr>
        <w:t xml:space="preserve"> </w:t>
      </w:r>
      <w:r>
        <w:rPr>
          <w:sz w:val="20"/>
        </w:rPr>
        <w:t>accordance</w:t>
      </w:r>
      <w:r>
        <w:rPr>
          <w:spacing w:val="-6"/>
          <w:sz w:val="20"/>
        </w:rPr>
        <w:t xml:space="preserve"> </w:t>
      </w:r>
      <w:r>
        <w:rPr>
          <w:sz w:val="20"/>
        </w:rPr>
        <w:t>with</w:t>
      </w:r>
      <w:r>
        <w:rPr>
          <w:spacing w:val="-2"/>
          <w:sz w:val="20"/>
        </w:rPr>
        <w:t xml:space="preserve"> </w:t>
      </w:r>
      <w:r>
        <w:rPr>
          <w:sz w:val="20"/>
        </w:rPr>
        <w:t>UL</w:t>
      </w:r>
      <w:r>
        <w:rPr>
          <w:spacing w:val="-4"/>
          <w:sz w:val="20"/>
        </w:rPr>
        <w:t xml:space="preserve"> </w:t>
      </w:r>
      <w:r>
        <w:rPr>
          <w:sz w:val="20"/>
        </w:rPr>
        <w:t>Standard</w:t>
      </w:r>
      <w:r>
        <w:rPr>
          <w:spacing w:val="-4"/>
          <w:sz w:val="20"/>
        </w:rPr>
        <w:t xml:space="preserve"> </w:t>
      </w:r>
      <w:r>
        <w:rPr>
          <w:sz w:val="20"/>
        </w:rPr>
        <w:t>1022</w:t>
      </w:r>
      <w:r>
        <w:rPr>
          <w:spacing w:val="-1"/>
          <w:sz w:val="20"/>
        </w:rPr>
        <w:t xml:space="preserve"> </w:t>
      </w:r>
      <w:r>
        <w:rPr>
          <w:sz w:val="20"/>
        </w:rPr>
        <w:t>and</w:t>
      </w:r>
      <w:r>
        <w:rPr>
          <w:spacing w:val="-4"/>
          <w:sz w:val="20"/>
        </w:rPr>
        <w:t xml:space="preserve"> </w:t>
      </w:r>
      <w:r>
        <w:rPr>
          <w:sz w:val="20"/>
        </w:rPr>
        <w:t>CSA</w:t>
      </w:r>
      <w:r>
        <w:rPr>
          <w:spacing w:val="-5"/>
          <w:sz w:val="20"/>
        </w:rPr>
        <w:t xml:space="preserve"> </w:t>
      </w:r>
      <w:r>
        <w:rPr>
          <w:sz w:val="20"/>
        </w:rPr>
        <w:t>22.2</w:t>
      </w:r>
      <w:r>
        <w:rPr>
          <w:spacing w:val="-5"/>
          <w:sz w:val="20"/>
        </w:rPr>
        <w:t xml:space="preserve"> </w:t>
      </w:r>
      <w:r>
        <w:rPr>
          <w:sz w:val="20"/>
        </w:rPr>
        <w:t>No.</w:t>
      </w:r>
      <w:r>
        <w:rPr>
          <w:spacing w:val="-5"/>
          <w:sz w:val="20"/>
        </w:rPr>
        <w:t xml:space="preserve"> </w:t>
      </w:r>
      <w:r>
        <w:rPr>
          <w:spacing w:val="-4"/>
          <w:sz w:val="20"/>
        </w:rPr>
        <w:t>204.</w:t>
      </w:r>
    </w:p>
    <w:p w14:paraId="6A202A3A" w14:textId="77777777" w:rsidR="00725274" w:rsidRDefault="00195B69" w:rsidP="000D7671">
      <w:pPr>
        <w:pStyle w:val="ListParagraph"/>
        <w:numPr>
          <w:ilvl w:val="3"/>
          <w:numId w:val="2"/>
        </w:numPr>
        <w:tabs>
          <w:tab w:val="left" w:pos="1180"/>
        </w:tabs>
        <w:ind w:right="10"/>
        <w:rPr>
          <w:sz w:val="20"/>
        </w:rPr>
      </w:pPr>
      <w:r>
        <w:rPr>
          <w:sz w:val="20"/>
        </w:rPr>
        <w:t>Normal status of the LIM shall be indicated by illumination of a green "Safe" LED.</w:t>
      </w:r>
      <w:r>
        <w:rPr>
          <w:spacing w:val="40"/>
          <w:sz w:val="20"/>
        </w:rPr>
        <w:t xml:space="preserve"> </w:t>
      </w:r>
      <w:r>
        <w:rPr>
          <w:sz w:val="20"/>
        </w:rPr>
        <w:t>An alarm signal shall</w:t>
      </w:r>
      <w:r>
        <w:rPr>
          <w:spacing w:val="-3"/>
          <w:sz w:val="20"/>
        </w:rPr>
        <w:t xml:space="preserve"> </w:t>
      </w:r>
      <w:r>
        <w:rPr>
          <w:sz w:val="20"/>
        </w:rPr>
        <w:t>be</w:t>
      </w:r>
      <w:r>
        <w:rPr>
          <w:spacing w:val="-4"/>
          <w:sz w:val="20"/>
        </w:rPr>
        <w:t xml:space="preserve"> </w:t>
      </w:r>
      <w:r>
        <w:rPr>
          <w:sz w:val="20"/>
        </w:rPr>
        <w:t>obtained</w:t>
      </w:r>
      <w:r>
        <w:rPr>
          <w:spacing w:val="-3"/>
          <w:sz w:val="20"/>
        </w:rPr>
        <w:t xml:space="preserve"> </w:t>
      </w:r>
      <w:r>
        <w:rPr>
          <w:sz w:val="20"/>
        </w:rPr>
        <w:t>when</w:t>
      </w:r>
      <w:r>
        <w:rPr>
          <w:spacing w:val="-3"/>
          <w:sz w:val="20"/>
        </w:rPr>
        <w:t xml:space="preserve"> </w:t>
      </w:r>
      <w:r>
        <w:rPr>
          <w:sz w:val="20"/>
        </w:rPr>
        <w:t>the</w:t>
      </w:r>
      <w:r>
        <w:rPr>
          <w:spacing w:val="-4"/>
          <w:sz w:val="20"/>
        </w:rPr>
        <w:t xml:space="preserve"> </w:t>
      </w:r>
      <w:r>
        <w:rPr>
          <w:sz w:val="20"/>
        </w:rPr>
        <w:t>Total</w:t>
      </w:r>
      <w:r>
        <w:rPr>
          <w:spacing w:val="-4"/>
          <w:sz w:val="20"/>
        </w:rPr>
        <w:t xml:space="preserve"> </w:t>
      </w:r>
      <w:r>
        <w:rPr>
          <w:sz w:val="20"/>
        </w:rPr>
        <w:t>Hazard</w:t>
      </w:r>
      <w:r>
        <w:rPr>
          <w:spacing w:val="-3"/>
          <w:sz w:val="20"/>
        </w:rPr>
        <w:t xml:space="preserve"> </w:t>
      </w:r>
      <w:r>
        <w:rPr>
          <w:sz w:val="20"/>
        </w:rPr>
        <w:t>Current</w:t>
      </w:r>
      <w:r>
        <w:rPr>
          <w:spacing w:val="-3"/>
          <w:sz w:val="20"/>
        </w:rPr>
        <w:t xml:space="preserve"> </w:t>
      </w:r>
      <w:r>
        <w:rPr>
          <w:sz w:val="20"/>
        </w:rPr>
        <w:t>(THC)</w:t>
      </w:r>
      <w:r>
        <w:rPr>
          <w:spacing w:val="-5"/>
          <w:sz w:val="20"/>
        </w:rPr>
        <w:t xml:space="preserve"> </w:t>
      </w:r>
      <w:r>
        <w:rPr>
          <w:sz w:val="20"/>
        </w:rPr>
        <w:t>reaches</w:t>
      </w:r>
      <w:r>
        <w:rPr>
          <w:spacing w:val="-5"/>
          <w:sz w:val="20"/>
        </w:rPr>
        <w:t xml:space="preserve"> </w:t>
      </w:r>
      <w:r>
        <w:rPr>
          <w:sz w:val="20"/>
        </w:rPr>
        <w:t>a</w:t>
      </w:r>
      <w:r>
        <w:rPr>
          <w:spacing w:val="-3"/>
          <w:sz w:val="20"/>
        </w:rPr>
        <w:t xml:space="preserve"> </w:t>
      </w:r>
      <w:r>
        <w:rPr>
          <w:sz w:val="20"/>
        </w:rPr>
        <w:t>threshold</w:t>
      </w:r>
      <w:r>
        <w:rPr>
          <w:spacing w:val="-3"/>
          <w:sz w:val="20"/>
        </w:rPr>
        <w:t xml:space="preserve"> </w:t>
      </w:r>
      <w:r>
        <w:rPr>
          <w:sz w:val="20"/>
        </w:rPr>
        <w:t>value</w:t>
      </w:r>
      <w:r>
        <w:rPr>
          <w:spacing w:val="-4"/>
          <w:sz w:val="20"/>
        </w:rPr>
        <w:t xml:space="preserve"> </w:t>
      </w:r>
      <w:r>
        <w:rPr>
          <w:sz w:val="20"/>
        </w:rPr>
        <w:t>of</w:t>
      </w:r>
      <w:r>
        <w:rPr>
          <w:spacing w:val="-5"/>
          <w:sz w:val="20"/>
        </w:rPr>
        <w:t xml:space="preserve"> </w:t>
      </w:r>
      <w:r>
        <w:rPr>
          <w:sz w:val="20"/>
        </w:rPr>
        <w:t>not</w:t>
      </w:r>
      <w:r>
        <w:rPr>
          <w:spacing w:val="-3"/>
          <w:sz w:val="20"/>
        </w:rPr>
        <w:t xml:space="preserve"> </w:t>
      </w:r>
      <w:r>
        <w:rPr>
          <w:sz w:val="20"/>
        </w:rPr>
        <w:t>more</w:t>
      </w:r>
      <w:r>
        <w:rPr>
          <w:spacing w:val="-4"/>
          <w:sz w:val="20"/>
        </w:rPr>
        <w:t xml:space="preserve"> </w:t>
      </w:r>
      <w:r>
        <w:rPr>
          <w:sz w:val="20"/>
        </w:rPr>
        <w:t>than</w:t>
      </w:r>
    </w:p>
    <w:p w14:paraId="6F00EAA7" w14:textId="77777777" w:rsidR="00725274" w:rsidRDefault="00195B69" w:rsidP="000D7671">
      <w:pPr>
        <w:pStyle w:val="BodyText"/>
        <w:spacing w:before="1"/>
        <w:ind w:left="1180" w:right="10" w:firstLine="0"/>
      </w:pPr>
      <w:r>
        <w:t>5.0 milliamperes (mA).</w:t>
      </w:r>
      <w:r>
        <w:rPr>
          <w:spacing w:val="40"/>
        </w:rPr>
        <w:t xml:space="preserve"> </w:t>
      </w:r>
      <w:r>
        <w:t>Alarm state is indicated by illumination of a red "Hazard" LED and by an audible alarm as well.</w:t>
      </w:r>
      <w:r>
        <w:rPr>
          <w:spacing w:val="40"/>
        </w:rPr>
        <w:t xml:space="preserve"> </w:t>
      </w:r>
      <w:r>
        <w:t>A silence button shall be provided to mute the audible alarm without extinguishing</w:t>
      </w:r>
      <w:r>
        <w:rPr>
          <w:spacing w:val="-4"/>
        </w:rPr>
        <w:t xml:space="preserve"> </w:t>
      </w:r>
      <w:r>
        <w:t>the</w:t>
      </w:r>
      <w:r>
        <w:rPr>
          <w:spacing w:val="-2"/>
        </w:rPr>
        <w:t xml:space="preserve"> </w:t>
      </w:r>
      <w:r>
        <w:t>visual</w:t>
      </w:r>
      <w:r>
        <w:rPr>
          <w:spacing w:val="-3"/>
        </w:rPr>
        <w:t xml:space="preserve"> </w:t>
      </w:r>
      <w:r>
        <w:t>alarm</w:t>
      </w:r>
      <w:r>
        <w:rPr>
          <w:spacing w:val="-2"/>
        </w:rPr>
        <w:t xml:space="preserve"> </w:t>
      </w:r>
      <w:r>
        <w:t>indication.</w:t>
      </w:r>
      <w:r>
        <w:rPr>
          <w:spacing w:val="-3"/>
        </w:rPr>
        <w:t xml:space="preserve"> </w:t>
      </w:r>
      <w:r>
        <w:t>A</w:t>
      </w:r>
      <w:r>
        <w:rPr>
          <w:spacing w:val="-4"/>
        </w:rPr>
        <w:t xml:space="preserve"> </w:t>
      </w:r>
      <w:r>
        <w:t>yellow</w:t>
      </w:r>
      <w:r>
        <w:rPr>
          <w:spacing w:val="-3"/>
        </w:rPr>
        <w:t xml:space="preserve"> </w:t>
      </w:r>
      <w:r>
        <w:t>LED</w:t>
      </w:r>
      <w:r>
        <w:rPr>
          <w:spacing w:val="-3"/>
        </w:rPr>
        <w:t xml:space="preserve"> </w:t>
      </w:r>
      <w:r>
        <w:t>will</w:t>
      </w:r>
      <w:r>
        <w:rPr>
          <w:spacing w:val="-4"/>
        </w:rPr>
        <w:t xml:space="preserve"> </w:t>
      </w:r>
      <w:r>
        <w:t>remain</w:t>
      </w:r>
      <w:r>
        <w:rPr>
          <w:spacing w:val="-3"/>
        </w:rPr>
        <w:t xml:space="preserve"> </w:t>
      </w:r>
      <w:r>
        <w:t>on</w:t>
      </w:r>
      <w:r>
        <w:rPr>
          <w:spacing w:val="-3"/>
        </w:rPr>
        <w:t xml:space="preserve"> </w:t>
      </w:r>
      <w:r>
        <w:t>while</w:t>
      </w:r>
      <w:r>
        <w:rPr>
          <w:spacing w:val="-5"/>
        </w:rPr>
        <w:t xml:space="preserve"> </w:t>
      </w:r>
      <w:r>
        <w:t>LIM</w:t>
      </w:r>
      <w:r>
        <w:rPr>
          <w:spacing w:val="-3"/>
        </w:rPr>
        <w:t xml:space="preserve"> </w:t>
      </w:r>
      <w:r>
        <w:t>is</w:t>
      </w:r>
      <w:r>
        <w:rPr>
          <w:spacing w:val="-5"/>
        </w:rPr>
        <w:t xml:space="preserve"> </w:t>
      </w:r>
      <w:r>
        <w:t>in</w:t>
      </w:r>
      <w:r>
        <w:rPr>
          <w:spacing w:val="-3"/>
        </w:rPr>
        <w:t xml:space="preserve"> </w:t>
      </w:r>
      <w:r>
        <w:t>the</w:t>
      </w:r>
      <w:r>
        <w:rPr>
          <w:spacing w:val="-4"/>
        </w:rPr>
        <w:t xml:space="preserve"> </w:t>
      </w:r>
      <w:r>
        <w:t>silenced mode. The LIM shall automatically reset to normal status when the fault condition is corrected.</w:t>
      </w:r>
    </w:p>
    <w:p w14:paraId="113704FA" w14:textId="77777777" w:rsidR="00725274" w:rsidRDefault="00195B69" w:rsidP="000D7671">
      <w:pPr>
        <w:pStyle w:val="ListParagraph"/>
        <w:numPr>
          <w:ilvl w:val="3"/>
          <w:numId w:val="2"/>
        </w:numPr>
        <w:tabs>
          <w:tab w:val="left" w:pos="1180"/>
        </w:tabs>
        <w:spacing w:before="119"/>
        <w:ind w:right="10"/>
        <w:rPr>
          <w:sz w:val="20"/>
        </w:rPr>
      </w:pPr>
      <w:r>
        <w:rPr>
          <w:sz w:val="20"/>
        </w:rPr>
        <w:t>LIM</w:t>
      </w:r>
      <w:r>
        <w:rPr>
          <w:spacing w:val="-3"/>
          <w:sz w:val="20"/>
        </w:rPr>
        <w:t xml:space="preserve"> </w:t>
      </w:r>
      <w:r>
        <w:rPr>
          <w:sz w:val="20"/>
        </w:rPr>
        <w:t>shall</w:t>
      </w:r>
      <w:r>
        <w:rPr>
          <w:spacing w:val="-4"/>
          <w:sz w:val="20"/>
        </w:rPr>
        <w:t xml:space="preserve"> </w:t>
      </w:r>
      <w:r>
        <w:rPr>
          <w:sz w:val="20"/>
        </w:rPr>
        <w:t>provide</w:t>
      </w:r>
      <w:r>
        <w:rPr>
          <w:spacing w:val="-4"/>
          <w:sz w:val="20"/>
        </w:rPr>
        <w:t xml:space="preserve"> </w:t>
      </w:r>
      <w:r>
        <w:rPr>
          <w:sz w:val="20"/>
        </w:rPr>
        <w:t>digital</w:t>
      </w:r>
      <w:r>
        <w:rPr>
          <w:spacing w:val="-4"/>
          <w:sz w:val="20"/>
        </w:rPr>
        <w:t xml:space="preserve"> </w:t>
      </w:r>
      <w:r>
        <w:rPr>
          <w:sz w:val="20"/>
        </w:rPr>
        <w:t>indication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Isolated</w:t>
      </w:r>
      <w:r>
        <w:rPr>
          <w:spacing w:val="-3"/>
          <w:sz w:val="20"/>
        </w:rPr>
        <w:t xml:space="preserve"> </w:t>
      </w:r>
      <w:r>
        <w:rPr>
          <w:sz w:val="20"/>
        </w:rPr>
        <w:t>Power</w:t>
      </w:r>
      <w:r>
        <w:rPr>
          <w:spacing w:val="-1"/>
          <w:sz w:val="20"/>
        </w:rPr>
        <w:t xml:space="preserve"> </w:t>
      </w:r>
      <w:r>
        <w:rPr>
          <w:sz w:val="20"/>
        </w:rPr>
        <w:t>System’s THC</w:t>
      </w:r>
      <w:r>
        <w:rPr>
          <w:spacing w:val="-4"/>
          <w:sz w:val="20"/>
        </w:rPr>
        <w:t xml:space="preserve"> </w:t>
      </w:r>
      <w:r>
        <w:rPr>
          <w:sz w:val="20"/>
        </w:rPr>
        <w:t>in</w:t>
      </w:r>
      <w:r>
        <w:rPr>
          <w:spacing w:val="-3"/>
          <w:sz w:val="20"/>
        </w:rPr>
        <w:t xml:space="preserve"> </w:t>
      </w:r>
      <w:r>
        <w:rPr>
          <w:sz w:val="20"/>
        </w:rPr>
        <w:t>units</w:t>
      </w:r>
      <w:r>
        <w:rPr>
          <w:spacing w:val="-5"/>
          <w:sz w:val="20"/>
        </w:rPr>
        <w:t xml:space="preserve"> </w:t>
      </w:r>
      <w:r>
        <w:rPr>
          <w:sz w:val="20"/>
        </w:rPr>
        <w:t>of</w:t>
      </w:r>
      <w:r>
        <w:rPr>
          <w:spacing w:val="-5"/>
          <w:sz w:val="20"/>
        </w:rPr>
        <w:t xml:space="preserve"> </w:t>
      </w:r>
      <w:r>
        <w:rPr>
          <w:sz w:val="20"/>
        </w:rPr>
        <w:t>mA.</w:t>
      </w:r>
      <w:r>
        <w:rPr>
          <w:spacing w:val="40"/>
          <w:sz w:val="20"/>
        </w:rPr>
        <w:t xml:space="preserve"> </w:t>
      </w:r>
      <w:r>
        <w:rPr>
          <w:sz w:val="20"/>
        </w:rPr>
        <w:t>Unit</w:t>
      </w:r>
      <w:r>
        <w:rPr>
          <w:spacing w:val="-3"/>
          <w:sz w:val="20"/>
        </w:rPr>
        <w:t xml:space="preserve"> </w:t>
      </w:r>
      <w:r>
        <w:rPr>
          <w:sz w:val="20"/>
        </w:rPr>
        <w:t>shall</w:t>
      </w:r>
      <w:r>
        <w:rPr>
          <w:spacing w:val="-3"/>
          <w:sz w:val="20"/>
        </w:rPr>
        <w:t xml:space="preserve"> </w:t>
      </w:r>
      <w:r>
        <w:rPr>
          <w:sz w:val="20"/>
        </w:rPr>
        <w:t>also include a bar graph type display of THC scaled from 0 to 160% of the LIM’s alarm point setting.</w:t>
      </w:r>
    </w:p>
    <w:p w14:paraId="06C6AB7D" w14:textId="77777777" w:rsidR="00725274" w:rsidRDefault="00195B69" w:rsidP="000D7671">
      <w:pPr>
        <w:pStyle w:val="ListParagraph"/>
        <w:numPr>
          <w:ilvl w:val="3"/>
          <w:numId w:val="2"/>
        </w:numPr>
        <w:tabs>
          <w:tab w:val="left" w:pos="1180"/>
        </w:tabs>
        <w:ind w:right="10"/>
        <w:rPr>
          <w:sz w:val="20"/>
        </w:rPr>
      </w:pPr>
      <w:r>
        <w:rPr>
          <w:sz w:val="20"/>
        </w:rPr>
        <w:t>A momentary test switch shall be provided on the face of the LIM for periodic manual testing/calibration</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unit,</w:t>
      </w:r>
      <w:r>
        <w:rPr>
          <w:spacing w:val="-2"/>
          <w:sz w:val="20"/>
        </w:rPr>
        <w:t xml:space="preserve"> </w:t>
      </w:r>
      <w:r>
        <w:rPr>
          <w:sz w:val="20"/>
        </w:rPr>
        <w:t>as</w:t>
      </w:r>
      <w:r>
        <w:rPr>
          <w:spacing w:val="-4"/>
          <w:sz w:val="20"/>
        </w:rPr>
        <w:t xml:space="preserve"> </w:t>
      </w:r>
      <w:r>
        <w:rPr>
          <w:sz w:val="20"/>
        </w:rPr>
        <w:t>well</w:t>
      </w:r>
      <w:r>
        <w:rPr>
          <w:spacing w:val="-3"/>
          <w:sz w:val="20"/>
        </w:rPr>
        <w:t xml:space="preserve"> </w:t>
      </w:r>
      <w:r>
        <w:rPr>
          <w:sz w:val="20"/>
        </w:rPr>
        <w:t>as</w:t>
      </w:r>
      <w:r>
        <w:rPr>
          <w:spacing w:val="-4"/>
          <w:sz w:val="20"/>
        </w:rPr>
        <w:t xml:space="preserve"> </w:t>
      </w:r>
      <w:r>
        <w:rPr>
          <w:sz w:val="20"/>
        </w:rPr>
        <w:t>verification</w:t>
      </w:r>
      <w:r>
        <w:rPr>
          <w:spacing w:val="-2"/>
          <w:sz w:val="20"/>
        </w:rPr>
        <w:t xml:space="preserve"> </w:t>
      </w:r>
      <w:r>
        <w:rPr>
          <w:sz w:val="20"/>
        </w:rPr>
        <w:t>that</w:t>
      </w:r>
      <w:r>
        <w:rPr>
          <w:spacing w:val="-2"/>
          <w:sz w:val="20"/>
        </w:rPr>
        <w:t xml:space="preserve"> </w:t>
      </w:r>
      <w:r>
        <w:rPr>
          <w:sz w:val="20"/>
        </w:rPr>
        <w:t>all</w:t>
      </w:r>
      <w:r>
        <w:rPr>
          <w:spacing w:val="-3"/>
          <w:sz w:val="20"/>
        </w:rPr>
        <w:t xml:space="preserve"> </w:t>
      </w:r>
      <w:r>
        <w:rPr>
          <w:sz w:val="20"/>
        </w:rPr>
        <w:t>indicators</w:t>
      </w:r>
      <w:r>
        <w:rPr>
          <w:spacing w:val="-4"/>
          <w:sz w:val="20"/>
        </w:rPr>
        <w:t xml:space="preserve"> </w:t>
      </w:r>
      <w:r>
        <w:rPr>
          <w:sz w:val="20"/>
        </w:rPr>
        <w:t>and</w:t>
      </w:r>
      <w:r>
        <w:rPr>
          <w:spacing w:val="-2"/>
          <w:sz w:val="20"/>
        </w:rPr>
        <w:t xml:space="preserve"> </w:t>
      </w:r>
      <w:r>
        <w:rPr>
          <w:sz w:val="20"/>
        </w:rPr>
        <w:t>meters</w:t>
      </w:r>
      <w:r>
        <w:rPr>
          <w:spacing w:val="-4"/>
          <w:sz w:val="20"/>
        </w:rPr>
        <w:t xml:space="preserve"> </w:t>
      </w:r>
      <w:r>
        <w:rPr>
          <w:sz w:val="20"/>
        </w:rPr>
        <w:t>are</w:t>
      </w:r>
      <w:r>
        <w:rPr>
          <w:spacing w:val="-3"/>
          <w:sz w:val="20"/>
        </w:rPr>
        <w:t xml:space="preserve"> </w:t>
      </w:r>
      <w:r>
        <w:rPr>
          <w:sz w:val="20"/>
        </w:rPr>
        <w:t>operational.</w:t>
      </w:r>
      <w:r>
        <w:rPr>
          <w:spacing w:val="40"/>
          <w:sz w:val="20"/>
        </w:rPr>
        <w:t xml:space="preserve"> </w:t>
      </w:r>
      <w:r>
        <w:rPr>
          <w:sz w:val="20"/>
        </w:rPr>
        <w:t>In addition, LIM shall automatically initiate a regularly scheduled self-test/calibration sequence at least once per day.</w:t>
      </w:r>
      <w:r>
        <w:rPr>
          <w:spacing w:val="40"/>
          <w:sz w:val="20"/>
        </w:rPr>
        <w:t xml:space="preserve"> </w:t>
      </w:r>
      <w:r>
        <w:rPr>
          <w:sz w:val="20"/>
        </w:rPr>
        <w:t>Frequency of self-test shall be configurable by user in increments of 1 to 24 hours.</w:t>
      </w:r>
    </w:p>
    <w:p w14:paraId="0EAD8486" w14:textId="77777777" w:rsidR="00725274" w:rsidRDefault="00195B69" w:rsidP="000D7671">
      <w:pPr>
        <w:pStyle w:val="ListParagraph"/>
        <w:numPr>
          <w:ilvl w:val="3"/>
          <w:numId w:val="2"/>
        </w:numPr>
        <w:tabs>
          <w:tab w:val="left" w:pos="1180"/>
        </w:tabs>
        <w:spacing w:before="120"/>
        <w:ind w:right="10"/>
        <w:rPr>
          <w:sz w:val="20"/>
        </w:rPr>
      </w:pPr>
      <w:r>
        <w:rPr>
          <w:sz w:val="20"/>
        </w:rPr>
        <w:t>LIM</w:t>
      </w:r>
      <w:r>
        <w:rPr>
          <w:spacing w:val="-3"/>
          <w:sz w:val="20"/>
        </w:rPr>
        <w:t xml:space="preserve"> </w:t>
      </w:r>
      <w:r>
        <w:rPr>
          <w:sz w:val="20"/>
        </w:rPr>
        <w:t>shall</w:t>
      </w:r>
      <w:r>
        <w:rPr>
          <w:spacing w:val="-4"/>
          <w:sz w:val="20"/>
        </w:rPr>
        <w:t xml:space="preserve"> </w:t>
      </w:r>
      <w:r>
        <w:rPr>
          <w:sz w:val="20"/>
        </w:rPr>
        <w:t>contain</w:t>
      </w:r>
      <w:r>
        <w:rPr>
          <w:spacing w:val="-3"/>
          <w:sz w:val="20"/>
        </w:rPr>
        <w:t xml:space="preserve"> </w:t>
      </w:r>
      <w:r>
        <w:rPr>
          <w:sz w:val="20"/>
        </w:rPr>
        <w:t>a</w:t>
      </w:r>
      <w:r>
        <w:rPr>
          <w:spacing w:val="-3"/>
          <w:sz w:val="20"/>
        </w:rPr>
        <w:t xml:space="preserve"> </w:t>
      </w:r>
      <w:r>
        <w:rPr>
          <w:sz w:val="20"/>
        </w:rPr>
        <w:t>2-Line</w:t>
      </w:r>
      <w:r>
        <w:rPr>
          <w:spacing w:val="-4"/>
          <w:sz w:val="20"/>
        </w:rPr>
        <w:t xml:space="preserve"> </w:t>
      </w:r>
      <w:r>
        <w:rPr>
          <w:sz w:val="20"/>
        </w:rPr>
        <w:t>(20</w:t>
      </w:r>
      <w:r>
        <w:rPr>
          <w:spacing w:val="-4"/>
          <w:sz w:val="20"/>
        </w:rPr>
        <w:t xml:space="preserve"> </w:t>
      </w:r>
      <w:r>
        <w:rPr>
          <w:sz w:val="20"/>
        </w:rPr>
        <w:t>characters</w:t>
      </w:r>
      <w:r>
        <w:rPr>
          <w:spacing w:val="-2"/>
          <w:sz w:val="20"/>
        </w:rPr>
        <w:t xml:space="preserve"> </w:t>
      </w:r>
      <w:r>
        <w:rPr>
          <w:sz w:val="20"/>
        </w:rPr>
        <w:t>each</w:t>
      </w:r>
      <w:r>
        <w:rPr>
          <w:spacing w:val="-3"/>
          <w:sz w:val="20"/>
        </w:rPr>
        <w:t xml:space="preserve"> </w:t>
      </w:r>
      <w:r>
        <w:rPr>
          <w:sz w:val="20"/>
        </w:rPr>
        <w:t>row)</w:t>
      </w:r>
      <w:r>
        <w:rPr>
          <w:spacing w:val="-4"/>
          <w:sz w:val="20"/>
        </w:rPr>
        <w:t xml:space="preserve"> </w:t>
      </w:r>
      <w:r>
        <w:rPr>
          <w:sz w:val="20"/>
        </w:rPr>
        <w:t>LCD</w:t>
      </w:r>
      <w:r>
        <w:rPr>
          <w:spacing w:val="-4"/>
          <w:sz w:val="20"/>
        </w:rPr>
        <w:t xml:space="preserve"> </w:t>
      </w:r>
      <w:r>
        <w:rPr>
          <w:sz w:val="20"/>
        </w:rPr>
        <w:t>user</w:t>
      </w:r>
      <w:r>
        <w:rPr>
          <w:spacing w:val="-3"/>
          <w:sz w:val="20"/>
        </w:rPr>
        <w:t xml:space="preserve"> </w:t>
      </w:r>
      <w:r>
        <w:rPr>
          <w:sz w:val="20"/>
        </w:rPr>
        <w:t>interface screen</w:t>
      </w:r>
      <w:r>
        <w:rPr>
          <w:spacing w:val="-2"/>
          <w:sz w:val="20"/>
        </w:rPr>
        <w:t xml:space="preserve"> </w:t>
      </w:r>
      <w:r>
        <w:rPr>
          <w:sz w:val="20"/>
        </w:rPr>
        <w:t>that</w:t>
      </w:r>
      <w:r>
        <w:rPr>
          <w:spacing w:val="-2"/>
          <w:sz w:val="20"/>
        </w:rPr>
        <w:t xml:space="preserve"> </w:t>
      </w:r>
      <w:r>
        <w:rPr>
          <w:sz w:val="20"/>
        </w:rPr>
        <w:t>clearly</w:t>
      </w:r>
      <w:r>
        <w:rPr>
          <w:spacing w:val="-2"/>
          <w:sz w:val="20"/>
        </w:rPr>
        <w:t xml:space="preserve"> </w:t>
      </w:r>
      <w:r>
        <w:rPr>
          <w:sz w:val="20"/>
        </w:rPr>
        <w:t>displays</w:t>
      </w:r>
      <w:r>
        <w:rPr>
          <w:spacing w:val="-3"/>
          <w:sz w:val="20"/>
        </w:rPr>
        <w:t xml:space="preserve"> </w:t>
      </w:r>
      <w:r>
        <w:rPr>
          <w:sz w:val="20"/>
        </w:rPr>
        <w:t>the unit’s current operating status, measured line-to-line voltage, present time, logged alarm data, and all user-configurable system settings.</w:t>
      </w:r>
    </w:p>
    <w:p w14:paraId="31C1BF4E" w14:textId="77777777" w:rsidR="00725274" w:rsidRDefault="00195B69" w:rsidP="000D7671">
      <w:pPr>
        <w:pStyle w:val="ListParagraph"/>
        <w:numPr>
          <w:ilvl w:val="3"/>
          <w:numId w:val="2"/>
        </w:numPr>
        <w:tabs>
          <w:tab w:val="left" w:pos="1180"/>
        </w:tabs>
        <w:spacing w:before="120"/>
        <w:ind w:right="10"/>
        <w:rPr>
          <w:sz w:val="20"/>
        </w:rPr>
      </w:pPr>
      <w:r>
        <w:rPr>
          <w:sz w:val="20"/>
        </w:rPr>
        <w:t>The</w:t>
      </w:r>
      <w:r>
        <w:rPr>
          <w:spacing w:val="-6"/>
          <w:sz w:val="20"/>
        </w:rPr>
        <w:t xml:space="preserve"> </w:t>
      </w:r>
      <w:r>
        <w:rPr>
          <w:sz w:val="20"/>
        </w:rPr>
        <w:t>LIM</w:t>
      </w:r>
      <w:r>
        <w:rPr>
          <w:spacing w:val="-5"/>
          <w:sz w:val="20"/>
        </w:rPr>
        <w:t xml:space="preserve"> </w:t>
      </w:r>
      <w:r>
        <w:rPr>
          <w:sz w:val="20"/>
        </w:rPr>
        <w:t>shall</w:t>
      </w:r>
      <w:r>
        <w:rPr>
          <w:spacing w:val="-3"/>
          <w:sz w:val="20"/>
        </w:rPr>
        <w:t xml:space="preserve"> </w:t>
      </w:r>
      <w:r>
        <w:rPr>
          <w:sz w:val="20"/>
        </w:rPr>
        <w:t>signal</w:t>
      </w:r>
      <w:r>
        <w:rPr>
          <w:spacing w:val="-6"/>
          <w:sz w:val="20"/>
        </w:rPr>
        <w:t xml:space="preserve"> </w:t>
      </w:r>
      <w:r>
        <w:rPr>
          <w:sz w:val="20"/>
        </w:rPr>
        <w:t>an</w:t>
      </w:r>
      <w:r>
        <w:rPr>
          <w:spacing w:val="-5"/>
          <w:sz w:val="20"/>
        </w:rPr>
        <w:t xml:space="preserve"> </w:t>
      </w:r>
      <w:r>
        <w:rPr>
          <w:sz w:val="20"/>
        </w:rPr>
        <w:t>alarm</w:t>
      </w:r>
      <w:r>
        <w:rPr>
          <w:spacing w:val="-5"/>
          <w:sz w:val="20"/>
        </w:rPr>
        <w:t xml:space="preserve"> </w:t>
      </w:r>
      <w:r>
        <w:rPr>
          <w:sz w:val="20"/>
        </w:rPr>
        <w:t>if</w:t>
      </w:r>
      <w:r>
        <w:rPr>
          <w:spacing w:val="-3"/>
          <w:sz w:val="20"/>
        </w:rPr>
        <w:t xml:space="preserve"> </w:t>
      </w:r>
      <w:r>
        <w:rPr>
          <w:sz w:val="20"/>
        </w:rPr>
        <w:t>it</w:t>
      </w:r>
      <w:r>
        <w:rPr>
          <w:spacing w:val="-5"/>
          <w:sz w:val="20"/>
        </w:rPr>
        <w:t xml:space="preserve"> </w:t>
      </w:r>
      <w:r>
        <w:rPr>
          <w:sz w:val="20"/>
        </w:rPr>
        <w:t>detects</w:t>
      </w:r>
      <w:r>
        <w:rPr>
          <w:spacing w:val="-7"/>
          <w:sz w:val="20"/>
        </w:rPr>
        <w:t xml:space="preserve"> </w:t>
      </w:r>
      <w:r>
        <w:rPr>
          <w:sz w:val="20"/>
        </w:rPr>
        <w:t>that</w:t>
      </w:r>
      <w:r>
        <w:rPr>
          <w:spacing w:val="-5"/>
          <w:sz w:val="20"/>
        </w:rPr>
        <w:t xml:space="preserve"> </w:t>
      </w:r>
      <w:r>
        <w:rPr>
          <w:sz w:val="20"/>
        </w:rPr>
        <w:t>its</w:t>
      </w:r>
      <w:r>
        <w:rPr>
          <w:spacing w:val="-4"/>
          <w:sz w:val="20"/>
        </w:rPr>
        <w:t xml:space="preserve"> </w:t>
      </w:r>
      <w:r>
        <w:rPr>
          <w:sz w:val="20"/>
        </w:rPr>
        <w:t>connection</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isolation</w:t>
      </w:r>
      <w:r>
        <w:rPr>
          <w:spacing w:val="-5"/>
          <w:sz w:val="20"/>
        </w:rPr>
        <w:t xml:space="preserve"> </w:t>
      </w:r>
      <w:r>
        <w:rPr>
          <w:sz w:val="20"/>
        </w:rPr>
        <w:t>panel’s</w:t>
      </w:r>
      <w:r>
        <w:rPr>
          <w:spacing w:val="-7"/>
          <w:sz w:val="20"/>
        </w:rPr>
        <w:t xml:space="preserve"> </w:t>
      </w:r>
      <w:r>
        <w:rPr>
          <w:sz w:val="20"/>
        </w:rPr>
        <w:t>reference</w:t>
      </w:r>
      <w:r>
        <w:rPr>
          <w:spacing w:val="-6"/>
          <w:sz w:val="20"/>
        </w:rPr>
        <w:t xml:space="preserve"> </w:t>
      </w:r>
      <w:proofErr w:type="gramStart"/>
      <w:r>
        <w:rPr>
          <w:spacing w:val="-2"/>
          <w:sz w:val="20"/>
        </w:rPr>
        <w:t>ground</w:t>
      </w:r>
      <w:proofErr w:type="gramEnd"/>
    </w:p>
    <w:p w14:paraId="70D4D6C5" w14:textId="77777777" w:rsidR="00725274" w:rsidRDefault="00195B69" w:rsidP="000D7671">
      <w:pPr>
        <w:pStyle w:val="BodyText"/>
        <w:spacing w:before="0"/>
        <w:ind w:left="1180" w:right="10" w:firstLine="0"/>
      </w:pPr>
      <w:r>
        <w:t>bus</w:t>
      </w:r>
      <w:r>
        <w:rPr>
          <w:spacing w:val="-4"/>
        </w:rPr>
        <w:t xml:space="preserve"> </w:t>
      </w:r>
      <w:r>
        <w:t>is</w:t>
      </w:r>
      <w:r>
        <w:rPr>
          <w:spacing w:val="-4"/>
        </w:rPr>
        <w:t xml:space="preserve"> </w:t>
      </w:r>
      <w:r>
        <w:rPr>
          <w:spacing w:val="-2"/>
        </w:rPr>
        <w:t>disconnected.</w:t>
      </w:r>
    </w:p>
    <w:p w14:paraId="30402FB0" w14:textId="77777777" w:rsidR="00725274" w:rsidRDefault="00195B69" w:rsidP="000D7671">
      <w:pPr>
        <w:pStyle w:val="ListParagraph"/>
        <w:numPr>
          <w:ilvl w:val="3"/>
          <w:numId w:val="2"/>
        </w:numPr>
        <w:tabs>
          <w:tab w:val="left" w:pos="1180"/>
        </w:tabs>
        <w:spacing w:before="119"/>
        <w:ind w:right="10"/>
        <w:rPr>
          <w:sz w:val="20"/>
        </w:rPr>
      </w:pPr>
      <w:r>
        <w:rPr>
          <w:sz w:val="20"/>
        </w:rPr>
        <w:t>LIM</w:t>
      </w:r>
      <w:r>
        <w:rPr>
          <w:spacing w:val="-3"/>
          <w:sz w:val="20"/>
        </w:rPr>
        <w:t xml:space="preserve"> </w:t>
      </w:r>
      <w:r>
        <w:rPr>
          <w:sz w:val="20"/>
        </w:rPr>
        <w:t>shall</w:t>
      </w:r>
      <w:r>
        <w:rPr>
          <w:spacing w:val="-4"/>
          <w:sz w:val="20"/>
        </w:rPr>
        <w:t xml:space="preserve"> </w:t>
      </w:r>
      <w:r>
        <w:rPr>
          <w:sz w:val="20"/>
        </w:rPr>
        <w:t>include</w:t>
      </w:r>
      <w:r>
        <w:rPr>
          <w:spacing w:val="-4"/>
          <w:sz w:val="20"/>
        </w:rPr>
        <w:t xml:space="preserve"> </w:t>
      </w:r>
      <w:r>
        <w:rPr>
          <w:sz w:val="20"/>
        </w:rPr>
        <w:t>a</w:t>
      </w:r>
      <w:r>
        <w:rPr>
          <w:spacing w:val="-3"/>
          <w:sz w:val="20"/>
        </w:rPr>
        <w:t xml:space="preserve"> </w:t>
      </w:r>
      <w:r>
        <w:rPr>
          <w:sz w:val="20"/>
        </w:rPr>
        <w:t>wiring</w:t>
      </w:r>
      <w:r>
        <w:rPr>
          <w:spacing w:val="-4"/>
          <w:sz w:val="20"/>
        </w:rPr>
        <w:t xml:space="preserve"> </w:t>
      </w:r>
      <w:r>
        <w:rPr>
          <w:sz w:val="20"/>
        </w:rPr>
        <w:t>harness</w:t>
      </w:r>
      <w:r>
        <w:rPr>
          <w:spacing w:val="-5"/>
          <w:sz w:val="20"/>
        </w:rPr>
        <w:t xml:space="preserve"> </w:t>
      </w:r>
      <w:r>
        <w:rPr>
          <w:sz w:val="20"/>
        </w:rPr>
        <w:t>assembly</w:t>
      </w:r>
      <w:r>
        <w:rPr>
          <w:spacing w:val="-3"/>
          <w:sz w:val="20"/>
        </w:rPr>
        <w:t xml:space="preserve"> </w:t>
      </w:r>
      <w:r>
        <w:rPr>
          <w:sz w:val="20"/>
        </w:rPr>
        <w:t>for</w:t>
      </w:r>
      <w:r>
        <w:rPr>
          <w:spacing w:val="-3"/>
          <w:sz w:val="20"/>
        </w:rPr>
        <w:t xml:space="preserve"> </w:t>
      </w:r>
      <w:r>
        <w:rPr>
          <w:sz w:val="20"/>
        </w:rPr>
        <w:t>connection</w:t>
      </w:r>
      <w:r>
        <w:rPr>
          <w:spacing w:val="-1"/>
          <w:sz w:val="20"/>
        </w:rPr>
        <w:t xml:space="preserve"> </w:t>
      </w:r>
      <w:r>
        <w:rPr>
          <w:sz w:val="20"/>
        </w:rPr>
        <w:t>of</w:t>
      </w:r>
      <w:r>
        <w:rPr>
          <w:spacing w:val="-4"/>
          <w:sz w:val="20"/>
        </w:rPr>
        <w:t xml:space="preserve"> </w:t>
      </w:r>
      <w:r>
        <w:rPr>
          <w:sz w:val="20"/>
        </w:rPr>
        <w:t>remote</w:t>
      </w:r>
      <w:r>
        <w:rPr>
          <w:spacing w:val="-4"/>
          <w:sz w:val="20"/>
        </w:rPr>
        <w:t xml:space="preserve"> </w:t>
      </w:r>
      <w:r>
        <w:rPr>
          <w:sz w:val="20"/>
        </w:rPr>
        <w:t>mounted</w:t>
      </w:r>
      <w:r>
        <w:rPr>
          <w:spacing w:val="-1"/>
          <w:sz w:val="20"/>
        </w:rPr>
        <w:t xml:space="preserve"> </w:t>
      </w:r>
      <w:r>
        <w:rPr>
          <w:sz w:val="20"/>
        </w:rPr>
        <w:t>alarm</w:t>
      </w:r>
      <w:r>
        <w:rPr>
          <w:spacing w:val="-3"/>
          <w:sz w:val="20"/>
        </w:rPr>
        <w:t xml:space="preserve"> </w:t>
      </w:r>
      <w:r>
        <w:rPr>
          <w:sz w:val="20"/>
        </w:rPr>
        <w:t xml:space="preserve">annunciator </w:t>
      </w:r>
      <w:r>
        <w:rPr>
          <w:spacing w:val="-2"/>
          <w:sz w:val="20"/>
        </w:rPr>
        <w:t>unit(s).</w:t>
      </w:r>
    </w:p>
    <w:p w14:paraId="219938BA" w14:textId="40D165F2" w:rsidR="00725274" w:rsidRDefault="00195B69" w:rsidP="000D7671">
      <w:pPr>
        <w:pStyle w:val="ListParagraph"/>
        <w:numPr>
          <w:ilvl w:val="3"/>
          <w:numId w:val="2"/>
        </w:numPr>
        <w:tabs>
          <w:tab w:val="left" w:pos="1177"/>
        </w:tabs>
        <w:spacing w:before="119"/>
        <w:ind w:left="1177" w:right="10" w:hanging="357"/>
        <w:rPr>
          <w:sz w:val="20"/>
        </w:rPr>
      </w:pPr>
      <w:r>
        <w:rPr>
          <w:sz w:val="20"/>
        </w:rPr>
        <w:t>The</w:t>
      </w:r>
      <w:r>
        <w:rPr>
          <w:spacing w:val="-5"/>
          <w:sz w:val="20"/>
        </w:rPr>
        <w:t xml:space="preserve"> </w:t>
      </w:r>
      <w:r>
        <w:rPr>
          <w:sz w:val="20"/>
        </w:rPr>
        <w:t>PG</w:t>
      </w:r>
      <w:r>
        <w:rPr>
          <w:spacing w:val="-5"/>
          <w:sz w:val="20"/>
        </w:rPr>
        <w:t xml:space="preserve"> </w:t>
      </w:r>
      <w:r>
        <w:rPr>
          <w:sz w:val="20"/>
        </w:rPr>
        <w:t>LifeLink</w:t>
      </w:r>
      <w:r>
        <w:rPr>
          <w:spacing w:val="-3"/>
          <w:sz w:val="20"/>
        </w:rPr>
        <w:t xml:space="preserve"> </w:t>
      </w:r>
      <w:r>
        <w:rPr>
          <w:sz w:val="20"/>
        </w:rPr>
        <w:t>model</w:t>
      </w:r>
      <w:r>
        <w:rPr>
          <w:spacing w:val="-5"/>
          <w:sz w:val="20"/>
        </w:rPr>
        <w:t xml:space="preserve"> </w:t>
      </w:r>
      <w:r w:rsidR="009B0242">
        <w:rPr>
          <w:spacing w:val="-5"/>
          <w:sz w:val="20"/>
        </w:rPr>
        <w:t>SafeDetec</w:t>
      </w:r>
      <w:r>
        <w:rPr>
          <w:sz w:val="20"/>
        </w:rPr>
        <w:t xml:space="preserve"> shall</w:t>
      </w:r>
      <w:r>
        <w:rPr>
          <w:spacing w:val="-4"/>
          <w:sz w:val="20"/>
        </w:rPr>
        <w:t xml:space="preserve"> </w:t>
      </w:r>
      <w:r>
        <w:rPr>
          <w:sz w:val="20"/>
        </w:rPr>
        <w:t>be</w:t>
      </w:r>
      <w:r>
        <w:rPr>
          <w:spacing w:val="-5"/>
          <w:sz w:val="20"/>
        </w:rPr>
        <w:t xml:space="preserve"> </w:t>
      </w:r>
      <w:r>
        <w:rPr>
          <w:sz w:val="20"/>
        </w:rPr>
        <w:t>the</w:t>
      </w:r>
      <w:r>
        <w:rPr>
          <w:spacing w:val="-5"/>
          <w:sz w:val="20"/>
        </w:rPr>
        <w:t xml:space="preserve"> </w:t>
      </w:r>
      <w:r>
        <w:rPr>
          <w:sz w:val="20"/>
        </w:rPr>
        <w:t>basis</w:t>
      </w:r>
      <w:r>
        <w:rPr>
          <w:spacing w:val="-3"/>
          <w:sz w:val="20"/>
        </w:rPr>
        <w:t xml:space="preserve"> </w:t>
      </w:r>
      <w:r>
        <w:rPr>
          <w:sz w:val="20"/>
        </w:rPr>
        <w:t>for</w:t>
      </w:r>
      <w:r>
        <w:rPr>
          <w:spacing w:val="-3"/>
          <w:sz w:val="20"/>
        </w:rPr>
        <w:t xml:space="preserve"> </w:t>
      </w:r>
      <w:r>
        <w:rPr>
          <w:spacing w:val="-2"/>
          <w:sz w:val="20"/>
        </w:rPr>
        <w:t>design.</w:t>
      </w:r>
    </w:p>
    <w:p w14:paraId="0E21EA00" w14:textId="77777777" w:rsidR="00725274" w:rsidRDefault="00195B69" w:rsidP="000D7671">
      <w:pPr>
        <w:pStyle w:val="ListParagraph"/>
        <w:numPr>
          <w:ilvl w:val="2"/>
          <w:numId w:val="2"/>
        </w:numPr>
        <w:tabs>
          <w:tab w:val="left" w:pos="820"/>
        </w:tabs>
        <w:ind w:right="10"/>
        <w:rPr>
          <w:sz w:val="20"/>
        </w:rPr>
      </w:pPr>
      <w:r>
        <w:rPr>
          <w:sz w:val="20"/>
        </w:rPr>
        <w:t>Circuit</w:t>
      </w:r>
      <w:r>
        <w:rPr>
          <w:spacing w:val="-9"/>
          <w:sz w:val="20"/>
        </w:rPr>
        <w:t xml:space="preserve"> </w:t>
      </w:r>
      <w:r>
        <w:rPr>
          <w:spacing w:val="-2"/>
          <w:sz w:val="20"/>
        </w:rPr>
        <w:t>Breakers</w:t>
      </w:r>
    </w:p>
    <w:p w14:paraId="461ABED7" w14:textId="7F0A4762" w:rsidR="00725274" w:rsidRDefault="00195B69" w:rsidP="000D7671">
      <w:pPr>
        <w:pStyle w:val="ListParagraph"/>
        <w:numPr>
          <w:ilvl w:val="3"/>
          <w:numId w:val="2"/>
        </w:numPr>
        <w:tabs>
          <w:tab w:val="left" w:pos="1178"/>
          <w:tab w:val="left" w:pos="1180"/>
        </w:tabs>
        <w:ind w:right="10"/>
        <w:jc w:val="both"/>
        <w:rPr>
          <w:sz w:val="20"/>
        </w:rPr>
      </w:pPr>
      <w:r>
        <w:rPr>
          <w:sz w:val="20"/>
        </w:rPr>
        <w:t>A</w:t>
      </w:r>
      <w:r>
        <w:rPr>
          <w:spacing w:val="-3"/>
          <w:sz w:val="20"/>
        </w:rPr>
        <w:t xml:space="preserve"> </w:t>
      </w:r>
      <w:r>
        <w:rPr>
          <w:sz w:val="20"/>
        </w:rPr>
        <w:t>main</w:t>
      </w:r>
      <w:r>
        <w:rPr>
          <w:spacing w:val="-3"/>
          <w:sz w:val="20"/>
        </w:rPr>
        <w:t xml:space="preserve"> </w:t>
      </w:r>
      <w:r>
        <w:rPr>
          <w:sz w:val="20"/>
        </w:rPr>
        <w:t>circuit</w:t>
      </w:r>
      <w:r>
        <w:rPr>
          <w:spacing w:val="-3"/>
          <w:sz w:val="20"/>
        </w:rPr>
        <w:t xml:space="preserve"> </w:t>
      </w:r>
      <w:r>
        <w:rPr>
          <w:sz w:val="20"/>
        </w:rPr>
        <w:t>breaker</w:t>
      </w:r>
      <w:r>
        <w:rPr>
          <w:spacing w:val="-1"/>
          <w:sz w:val="20"/>
        </w:rPr>
        <w:t xml:space="preserve"> </w:t>
      </w:r>
      <w:r>
        <w:rPr>
          <w:sz w:val="20"/>
        </w:rPr>
        <w:t>shall</w:t>
      </w:r>
      <w:r>
        <w:rPr>
          <w:spacing w:val="-3"/>
          <w:sz w:val="20"/>
        </w:rPr>
        <w:t xml:space="preserve"> </w:t>
      </w:r>
      <w:r>
        <w:rPr>
          <w:sz w:val="20"/>
        </w:rPr>
        <w:t>be</w:t>
      </w:r>
      <w:r>
        <w:rPr>
          <w:spacing w:val="-4"/>
          <w:sz w:val="20"/>
        </w:rPr>
        <w:t xml:space="preserve"> </w:t>
      </w:r>
      <w:r>
        <w:rPr>
          <w:sz w:val="20"/>
        </w:rPr>
        <w:t>provided on</w:t>
      </w:r>
      <w:r>
        <w:rPr>
          <w:spacing w:val="-3"/>
          <w:sz w:val="20"/>
        </w:rPr>
        <w:t xml:space="preserve"> </w:t>
      </w:r>
      <w:r>
        <w:rPr>
          <w:sz w:val="20"/>
        </w:rPr>
        <w:t>the</w:t>
      </w:r>
      <w:r>
        <w:rPr>
          <w:spacing w:val="-4"/>
          <w:sz w:val="20"/>
        </w:rPr>
        <w:t xml:space="preserve"> </w:t>
      </w:r>
      <w:r>
        <w:rPr>
          <w:sz w:val="20"/>
        </w:rPr>
        <w:t>primary</w:t>
      </w:r>
      <w:r>
        <w:rPr>
          <w:spacing w:val="-3"/>
          <w:sz w:val="20"/>
        </w:rPr>
        <w:t xml:space="preserve"> </w:t>
      </w:r>
      <w:r>
        <w:rPr>
          <w:sz w:val="20"/>
        </w:rPr>
        <w:t>line</w:t>
      </w:r>
      <w:r>
        <w:rPr>
          <w:spacing w:val="-4"/>
          <w:sz w:val="20"/>
        </w:rPr>
        <w:t xml:space="preserve"> </w:t>
      </w:r>
      <w:r>
        <w:rPr>
          <w:sz w:val="20"/>
        </w:rPr>
        <w:t>side</w:t>
      </w:r>
      <w:r>
        <w:rPr>
          <w:spacing w:val="-4"/>
          <w:sz w:val="20"/>
        </w:rPr>
        <w:t xml:space="preserve"> </w:t>
      </w:r>
      <w:r>
        <w:rPr>
          <w:sz w:val="20"/>
        </w:rPr>
        <w:t>of</w:t>
      </w:r>
      <w:r>
        <w:rPr>
          <w:spacing w:val="-5"/>
          <w:sz w:val="20"/>
        </w:rPr>
        <w:t xml:space="preserve"> </w:t>
      </w:r>
      <w:r>
        <w:rPr>
          <w:sz w:val="20"/>
        </w:rPr>
        <w:t>the isolation</w:t>
      </w:r>
      <w:r>
        <w:rPr>
          <w:spacing w:val="-1"/>
          <w:sz w:val="20"/>
        </w:rPr>
        <w:t xml:space="preserve"> </w:t>
      </w:r>
      <w:r>
        <w:rPr>
          <w:sz w:val="20"/>
        </w:rPr>
        <w:t>transformer.</w:t>
      </w:r>
      <w:r>
        <w:rPr>
          <w:spacing w:val="40"/>
          <w:sz w:val="20"/>
        </w:rPr>
        <w:t xml:space="preserve"> </w:t>
      </w:r>
      <w:r>
        <w:rPr>
          <w:sz w:val="20"/>
        </w:rPr>
        <w:t>Breaker shall</w:t>
      </w:r>
      <w:r>
        <w:rPr>
          <w:spacing w:val="-3"/>
          <w:sz w:val="20"/>
        </w:rPr>
        <w:t xml:space="preserve"> </w:t>
      </w:r>
      <w:r>
        <w:rPr>
          <w:sz w:val="20"/>
        </w:rPr>
        <w:t>be</w:t>
      </w:r>
      <w:r>
        <w:rPr>
          <w:spacing w:val="-4"/>
          <w:sz w:val="20"/>
        </w:rPr>
        <w:t xml:space="preserve"> </w:t>
      </w:r>
      <w:r>
        <w:rPr>
          <w:sz w:val="20"/>
        </w:rPr>
        <w:t>2-pole,</w:t>
      </w:r>
      <w:r>
        <w:rPr>
          <w:spacing w:val="-3"/>
          <w:sz w:val="20"/>
        </w:rPr>
        <w:t xml:space="preserve"> </w:t>
      </w:r>
      <w:r>
        <w:rPr>
          <w:sz w:val="20"/>
        </w:rPr>
        <w:t>thermal</w:t>
      </w:r>
      <w:r>
        <w:rPr>
          <w:spacing w:val="-3"/>
          <w:sz w:val="20"/>
        </w:rPr>
        <w:t xml:space="preserve"> </w:t>
      </w:r>
      <w:r>
        <w:rPr>
          <w:sz w:val="20"/>
        </w:rPr>
        <w:t>magnetic</w:t>
      </w:r>
      <w:r>
        <w:rPr>
          <w:spacing w:val="-4"/>
          <w:sz w:val="20"/>
        </w:rPr>
        <w:t xml:space="preserve"> </w:t>
      </w:r>
      <w:r>
        <w:rPr>
          <w:sz w:val="20"/>
        </w:rPr>
        <w:t>type,</w:t>
      </w:r>
      <w:r>
        <w:rPr>
          <w:spacing w:val="-3"/>
          <w:sz w:val="20"/>
        </w:rPr>
        <w:t xml:space="preserve"> </w:t>
      </w:r>
      <w:r>
        <w:rPr>
          <w:sz w:val="20"/>
        </w:rPr>
        <w:t>with</w:t>
      </w:r>
      <w:r>
        <w:rPr>
          <w:spacing w:val="-3"/>
          <w:sz w:val="20"/>
        </w:rPr>
        <w:t xml:space="preserve"> </w:t>
      </w:r>
      <w:r>
        <w:rPr>
          <w:sz w:val="20"/>
        </w:rPr>
        <w:t>minimum</w:t>
      </w:r>
      <w:r>
        <w:rPr>
          <w:spacing w:val="-4"/>
          <w:sz w:val="20"/>
        </w:rPr>
        <w:t xml:space="preserve"> </w:t>
      </w:r>
      <w:r>
        <w:rPr>
          <w:sz w:val="20"/>
        </w:rPr>
        <w:t>10,000</w:t>
      </w:r>
      <w:r>
        <w:rPr>
          <w:spacing w:val="-4"/>
          <w:sz w:val="20"/>
        </w:rPr>
        <w:t xml:space="preserve"> </w:t>
      </w:r>
      <w:r>
        <w:rPr>
          <w:sz w:val="20"/>
        </w:rPr>
        <w:t>AIC.</w:t>
      </w:r>
      <w:r>
        <w:rPr>
          <w:spacing w:val="40"/>
          <w:sz w:val="20"/>
        </w:rPr>
        <w:t xml:space="preserve"> </w:t>
      </w:r>
      <w:r>
        <w:rPr>
          <w:sz w:val="20"/>
        </w:rPr>
        <w:t>Breaker</w:t>
      </w:r>
      <w:r>
        <w:rPr>
          <w:spacing w:val="-3"/>
          <w:sz w:val="20"/>
        </w:rPr>
        <w:t xml:space="preserve"> </w:t>
      </w:r>
      <w:r>
        <w:rPr>
          <w:sz w:val="20"/>
        </w:rPr>
        <w:t>shall</w:t>
      </w:r>
      <w:r>
        <w:rPr>
          <w:spacing w:val="-3"/>
          <w:sz w:val="20"/>
        </w:rPr>
        <w:t xml:space="preserve"> </w:t>
      </w:r>
      <w:r>
        <w:rPr>
          <w:sz w:val="20"/>
        </w:rPr>
        <w:t>be</w:t>
      </w:r>
      <w:r>
        <w:rPr>
          <w:spacing w:val="-2"/>
          <w:sz w:val="20"/>
        </w:rPr>
        <w:t xml:space="preserve"> </w:t>
      </w:r>
      <w:r>
        <w:rPr>
          <w:sz w:val="20"/>
        </w:rPr>
        <w:t>sized</w:t>
      </w:r>
      <w:r>
        <w:rPr>
          <w:spacing w:val="-1"/>
          <w:sz w:val="20"/>
        </w:rPr>
        <w:t xml:space="preserve"> </w:t>
      </w:r>
      <w:r>
        <w:rPr>
          <w:sz w:val="20"/>
        </w:rPr>
        <w:t>according</w:t>
      </w:r>
      <w:r>
        <w:rPr>
          <w:spacing w:val="-4"/>
          <w:sz w:val="20"/>
        </w:rPr>
        <w:t xml:space="preserve"> </w:t>
      </w:r>
      <w:r>
        <w:rPr>
          <w:sz w:val="20"/>
        </w:rPr>
        <w:t>to transformer voltage and kVA rating</w:t>
      </w:r>
      <w:r w:rsidR="00F7503F">
        <w:rPr>
          <w:sz w:val="20"/>
        </w:rPr>
        <w:t>.</w:t>
      </w:r>
    </w:p>
    <w:p w14:paraId="0B182AD4" w14:textId="77777777" w:rsidR="00725274" w:rsidRDefault="00195B69" w:rsidP="000D7671">
      <w:pPr>
        <w:pStyle w:val="ListParagraph"/>
        <w:numPr>
          <w:ilvl w:val="3"/>
          <w:numId w:val="2"/>
        </w:numPr>
        <w:tabs>
          <w:tab w:val="left" w:pos="1180"/>
        </w:tabs>
        <w:spacing w:before="119"/>
        <w:ind w:right="10"/>
        <w:rPr>
          <w:sz w:val="20"/>
        </w:rPr>
      </w:pPr>
      <w:r>
        <w:rPr>
          <w:sz w:val="20"/>
        </w:rPr>
        <w:t>All</w:t>
      </w:r>
      <w:r>
        <w:rPr>
          <w:spacing w:val="-3"/>
          <w:sz w:val="20"/>
        </w:rPr>
        <w:t xml:space="preserve"> </w:t>
      </w:r>
      <w:r>
        <w:rPr>
          <w:sz w:val="20"/>
        </w:rPr>
        <w:t>branch</w:t>
      </w:r>
      <w:r>
        <w:rPr>
          <w:spacing w:val="-3"/>
          <w:sz w:val="20"/>
        </w:rPr>
        <w:t xml:space="preserve"> </w:t>
      </w:r>
      <w:r>
        <w:rPr>
          <w:sz w:val="20"/>
        </w:rPr>
        <w:t>circuit</w:t>
      </w:r>
      <w:r>
        <w:rPr>
          <w:spacing w:val="-3"/>
          <w:sz w:val="20"/>
        </w:rPr>
        <w:t xml:space="preserve"> </w:t>
      </w:r>
      <w:r>
        <w:rPr>
          <w:sz w:val="20"/>
        </w:rPr>
        <w:t>breakers shall</w:t>
      </w:r>
      <w:r>
        <w:rPr>
          <w:spacing w:val="-3"/>
          <w:sz w:val="20"/>
        </w:rPr>
        <w:t xml:space="preserve"> </w:t>
      </w:r>
      <w:r>
        <w:rPr>
          <w:sz w:val="20"/>
        </w:rPr>
        <w:t>be</w:t>
      </w:r>
      <w:r>
        <w:rPr>
          <w:spacing w:val="-4"/>
          <w:sz w:val="20"/>
        </w:rPr>
        <w:t xml:space="preserve"> </w:t>
      </w:r>
      <w:r>
        <w:rPr>
          <w:sz w:val="20"/>
        </w:rPr>
        <w:t>factory</w:t>
      </w:r>
      <w:r>
        <w:rPr>
          <w:spacing w:val="-3"/>
          <w:sz w:val="20"/>
        </w:rPr>
        <w:t xml:space="preserve"> </w:t>
      </w:r>
      <w:r>
        <w:rPr>
          <w:sz w:val="20"/>
        </w:rPr>
        <w:t>installed</w:t>
      </w:r>
      <w:r>
        <w:rPr>
          <w:spacing w:val="-1"/>
          <w:sz w:val="20"/>
        </w:rPr>
        <w:t xml:space="preserve"> </w:t>
      </w:r>
      <w:r>
        <w:rPr>
          <w:sz w:val="20"/>
        </w:rPr>
        <w:t>in</w:t>
      </w:r>
      <w:r>
        <w:rPr>
          <w:spacing w:val="-3"/>
          <w:sz w:val="20"/>
        </w:rPr>
        <w:t xml:space="preserve"> </w:t>
      </w:r>
      <w:r>
        <w:rPr>
          <w:sz w:val="20"/>
        </w:rPr>
        <w:t>isolation</w:t>
      </w:r>
      <w:r>
        <w:rPr>
          <w:spacing w:val="-3"/>
          <w:sz w:val="20"/>
        </w:rPr>
        <w:t xml:space="preserve"> </w:t>
      </w:r>
      <w:r>
        <w:rPr>
          <w:sz w:val="20"/>
        </w:rPr>
        <w:t>panel</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quantities</w:t>
      </w:r>
      <w:r>
        <w:rPr>
          <w:spacing w:val="-5"/>
          <w:sz w:val="20"/>
        </w:rPr>
        <w:t xml:space="preserve"> </w:t>
      </w:r>
      <w:r>
        <w:rPr>
          <w:sz w:val="20"/>
        </w:rPr>
        <w:t>and</w:t>
      </w:r>
      <w:r>
        <w:rPr>
          <w:spacing w:val="-3"/>
          <w:sz w:val="20"/>
        </w:rPr>
        <w:t xml:space="preserve"> </w:t>
      </w:r>
      <w:r>
        <w:rPr>
          <w:sz w:val="20"/>
        </w:rPr>
        <w:t>ratings shown on project panel schedule(s).</w:t>
      </w:r>
      <w:r>
        <w:rPr>
          <w:spacing w:val="40"/>
          <w:sz w:val="20"/>
        </w:rPr>
        <w:t xml:space="preserve"> </w:t>
      </w:r>
      <w:r>
        <w:rPr>
          <w:sz w:val="20"/>
        </w:rPr>
        <w:t xml:space="preserve">Branch circuit breakers shall be 2-pole, bolt-on type only, with </w:t>
      </w:r>
      <w:r>
        <w:rPr>
          <w:sz w:val="20"/>
        </w:rPr>
        <w:lastRenderedPageBreak/>
        <w:t>thermal magnetic trip and minimum 10,000 AIC. Maximum 16 each per isolation transformer.</w:t>
      </w:r>
    </w:p>
    <w:p w14:paraId="392FCFFF" w14:textId="77777777" w:rsidR="00725274" w:rsidRDefault="00195B69" w:rsidP="000D7671">
      <w:pPr>
        <w:pStyle w:val="ListParagraph"/>
        <w:numPr>
          <w:ilvl w:val="3"/>
          <w:numId w:val="2"/>
        </w:numPr>
        <w:tabs>
          <w:tab w:val="left" w:pos="1180"/>
        </w:tabs>
        <w:spacing w:before="120"/>
        <w:ind w:right="10"/>
        <w:rPr>
          <w:sz w:val="20"/>
        </w:rPr>
      </w:pPr>
      <w:r>
        <w:rPr>
          <w:sz w:val="20"/>
        </w:rPr>
        <w:t>All</w:t>
      </w:r>
      <w:r>
        <w:rPr>
          <w:spacing w:val="-7"/>
          <w:sz w:val="20"/>
        </w:rPr>
        <w:t xml:space="preserve"> </w:t>
      </w:r>
      <w:r>
        <w:rPr>
          <w:sz w:val="20"/>
        </w:rPr>
        <w:t>panelboard</w:t>
      </w:r>
      <w:r>
        <w:rPr>
          <w:spacing w:val="-5"/>
          <w:sz w:val="20"/>
        </w:rPr>
        <w:t xml:space="preserve"> </w:t>
      </w:r>
      <w:r>
        <w:rPr>
          <w:sz w:val="20"/>
        </w:rPr>
        <w:t>busbars</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pacing w:val="-2"/>
          <w:sz w:val="20"/>
        </w:rPr>
        <w:t>copper.</w:t>
      </w:r>
    </w:p>
    <w:p w14:paraId="7A4B4053" w14:textId="77777777" w:rsidR="00725274" w:rsidRDefault="00195B69" w:rsidP="000D7671">
      <w:pPr>
        <w:pStyle w:val="ListParagraph"/>
        <w:numPr>
          <w:ilvl w:val="3"/>
          <w:numId w:val="2"/>
        </w:numPr>
        <w:tabs>
          <w:tab w:val="left" w:pos="1180"/>
        </w:tabs>
        <w:ind w:right="10"/>
        <w:rPr>
          <w:sz w:val="20"/>
        </w:rPr>
      </w:pPr>
      <w:r>
        <w:rPr>
          <w:sz w:val="20"/>
        </w:rPr>
        <w:t>Isolated</w:t>
      </w:r>
      <w:r>
        <w:rPr>
          <w:spacing w:val="-5"/>
          <w:sz w:val="20"/>
        </w:rPr>
        <w:t xml:space="preserve"> </w:t>
      </w:r>
      <w:r>
        <w:rPr>
          <w:sz w:val="20"/>
        </w:rPr>
        <w:t>Power</w:t>
      </w:r>
      <w:r>
        <w:rPr>
          <w:spacing w:val="-5"/>
          <w:sz w:val="20"/>
        </w:rPr>
        <w:t xml:space="preserve"> </w:t>
      </w:r>
      <w:r>
        <w:rPr>
          <w:sz w:val="20"/>
        </w:rPr>
        <w:t>Panel</w:t>
      </w:r>
      <w:r>
        <w:rPr>
          <w:spacing w:val="-3"/>
          <w:sz w:val="20"/>
        </w:rPr>
        <w:t xml:space="preserve"> </w:t>
      </w:r>
      <w:r>
        <w:rPr>
          <w:sz w:val="20"/>
        </w:rPr>
        <w:t>shall</w:t>
      </w:r>
      <w:r>
        <w:rPr>
          <w:spacing w:val="-5"/>
          <w:sz w:val="20"/>
        </w:rPr>
        <w:t xml:space="preserve"> </w:t>
      </w:r>
      <w:r>
        <w:rPr>
          <w:sz w:val="20"/>
        </w:rPr>
        <w:t>accommodate</w:t>
      </w:r>
      <w:r>
        <w:rPr>
          <w:spacing w:val="-5"/>
          <w:sz w:val="20"/>
        </w:rPr>
        <w:t xml:space="preserve"> </w:t>
      </w:r>
      <w:r>
        <w:rPr>
          <w:sz w:val="20"/>
        </w:rPr>
        <w:t>panelboards/breakers</w:t>
      </w:r>
      <w:r>
        <w:rPr>
          <w:spacing w:val="-4"/>
          <w:sz w:val="20"/>
        </w:rPr>
        <w:t xml:space="preserve"> </w:t>
      </w:r>
      <w:r>
        <w:rPr>
          <w:sz w:val="20"/>
        </w:rPr>
        <w:t>manufactured</w:t>
      </w:r>
      <w:r>
        <w:rPr>
          <w:spacing w:val="-5"/>
          <w:sz w:val="20"/>
        </w:rPr>
        <w:t xml:space="preserve"> </w:t>
      </w:r>
      <w:r>
        <w:rPr>
          <w:sz w:val="20"/>
        </w:rPr>
        <w:t>by</w:t>
      </w:r>
      <w:r>
        <w:rPr>
          <w:spacing w:val="-5"/>
          <w:sz w:val="20"/>
        </w:rPr>
        <w:t xml:space="preserve"> </w:t>
      </w:r>
      <w:r>
        <w:rPr>
          <w:sz w:val="20"/>
        </w:rPr>
        <w:t>Eaton,</w:t>
      </w:r>
      <w:r>
        <w:rPr>
          <w:spacing w:val="-7"/>
          <w:sz w:val="20"/>
        </w:rPr>
        <w:t xml:space="preserve"> </w:t>
      </w:r>
      <w:r>
        <w:rPr>
          <w:sz w:val="20"/>
        </w:rPr>
        <w:t>General Electric, Siemens, and Schneider Electric.</w:t>
      </w:r>
    </w:p>
    <w:p w14:paraId="33EFB66D" w14:textId="77777777" w:rsidR="00725274" w:rsidRDefault="00195B69" w:rsidP="000D7671">
      <w:pPr>
        <w:pStyle w:val="Heading1"/>
        <w:spacing w:before="119"/>
        <w:ind w:right="10"/>
      </w:pPr>
      <w:r>
        <w:rPr>
          <w:color w:val="006FC0"/>
        </w:rPr>
        <w:t>{Specifier:</w:t>
      </w:r>
      <w:r>
        <w:rPr>
          <w:color w:val="006FC0"/>
          <w:spacing w:val="-5"/>
        </w:rPr>
        <w:t xml:space="preserve"> </w:t>
      </w:r>
      <w:r>
        <w:rPr>
          <w:color w:val="006FC0"/>
        </w:rPr>
        <w:t>The</w:t>
      </w:r>
      <w:r>
        <w:rPr>
          <w:color w:val="006FC0"/>
          <w:spacing w:val="-6"/>
        </w:rPr>
        <w:t xml:space="preserve"> </w:t>
      </w:r>
      <w:r>
        <w:rPr>
          <w:color w:val="006FC0"/>
        </w:rPr>
        <w:t>following</w:t>
      </w:r>
      <w:r>
        <w:rPr>
          <w:color w:val="006FC0"/>
          <w:spacing w:val="-6"/>
        </w:rPr>
        <w:t xml:space="preserve"> </w:t>
      </w:r>
      <w:r>
        <w:rPr>
          <w:color w:val="006FC0"/>
        </w:rPr>
        <w:t>feature</w:t>
      </w:r>
      <w:r>
        <w:rPr>
          <w:color w:val="006FC0"/>
          <w:spacing w:val="-6"/>
        </w:rPr>
        <w:t xml:space="preserve"> </w:t>
      </w:r>
      <w:r>
        <w:rPr>
          <w:color w:val="006FC0"/>
        </w:rPr>
        <w:t>is</w:t>
      </w:r>
      <w:r>
        <w:rPr>
          <w:color w:val="006FC0"/>
          <w:spacing w:val="-6"/>
        </w:rPr>
        <w:t xml:space="preserve"> </w:t>
      </w:r>
      <w:r>
        <w:rPr>
          <w:color w:val="006FC0"/>
        </w:rPr>
        <w:t>optional.</w:t>
      </w:r>
      <w:r>
        <w:rPr>
          <w:color w:val="006FC0"/>
          <w:spacing w:val="-1"/>
        </w:rPr>
        <w:t xml:space="preserve"> </w:t>
      </w:r>
      <w:r>
        <w:rPr>
          <w:color w:val="006FC0"/>
        </w:rPr>
        <w:t>Delete</w:t>
      </w:r>
      <w:r>
        <w:rPr>
          <w:color w:val="006FC0"/>
          <w:spacing w:val="-6"/>
        </w:rPr>
        <w:t xml:space="preserve"> </w:t>
      </w:r>
      <w:r>
        <w:rPr>
          <w:color w:val="006FC0"/>
        </w:rPr>
        <w:t>section</w:t>
      </w:r>
      <w:r>
        <w:rPr>
          <w:color w:val="006FC0"/>
          <w:spacing w:val="-5"/>
        </w:rPr>
        <w:t xml:space="preserve"> </w:t>
      </w:r>
      <w:r>
        <w:rPr>
          <w:color w:val="006FC0"/>
        </w:rPr>
        <w:t>if</w:t>
      </w:r>
      <w:r>
        <w:rPr>
          <w:color w:val="006FC0"/>
          <w:spacing w:val="-7"/>
        </w:rPr>
        <w:t xml:space="preserve"> </w:t>
      </w:r>
      <w:r>
        <w:rPr>
          <w:color w:val="006FC0"/>
        </w:rPr>
        <w:t>not</w:t>
      </w:r>
      <w:r>
        <w:rPr>
          <w:color w:val="006FC0"/>
          <w:spacing w:val="-6"/>
        </w:rPr>
        <w:t xml:space="preserve"> </w:t>
      </w:r>
      <w:r>
        <w:rPr>
          <w:color w:val="006FC0"/>
          <w:spacing w:val="-2"/>
        </w:rPr>
        <w:t>required}</w:t>
      </w:r>
    </w:p>
    <w:p w14:paraId="0E363A42" w14:textId="29C52E54" w:rsidR="00725274" w:rsidRPr="00634EE1" w:rsidRDefault="00634EE1" w:rsidP="00634EE1">
      <w:pPr>
        <w:pStyle w:val="ListParagraph"/>
        <w:numPr>
          <w:ilvl w:val="2"/>
          <w:numId w:val="2"/>
        </w:numPr>
        <w:tabs>
          <w:tab w:val="left" w:pos="820"/>
        </w:tabs>
        <w:ind w:right="10"/>
        <w:rPr>
          <w:sz w:val="20"/>
        </w:rPr>
      </w:pPr>
      <w:r>
        <w:rPr>
          <w:sz w:val="20"/>
        </w:rPr>
        <w:t>System Load Monitoring</w:t>
      </w:r>
    </w:p>
    <w:p w14:paraId="7B110766" w14:textId="77777777" w:rsidR="000D7671" w:rsidRPr="000D7671" w:rsidRDefault="00195B69" w:rsidP="000D7671">
      <w:pPr>
        <w:pStyle w:val="ListParagraph"/>
        <w:numPr>
          <w:ilvl w:val="3"/>
          <w:numId w:val="2"/>
        </w:numPr>
        <w:tabs>
          <w:tab w:val="left" w:pos="1180"/>
        </w:tabs>
        <w:spacing w:before="122"/>
        <w:ind w:right="10"/>
      </w:pPr>
      <w:r>
        <w:rPr>
          <w:sz w:val="20"/>
        </w:rPr>
        <w:t>Isolation Panels shall include a Current Transformer (CT) that monitors the total load of the isolation transformer.</w:t>
      </w:r>
      <w:r w:rsidRPr="000D7671">
        <w:rPr>
          <w:spacing w:val="40"/>
          <w:sz w:val="20"/>
        </w:rPr>
        <w:t xml:space="preserve"> </w:t>
      </w:r>
      <w:r>
        <w:rPr>
          <w:sz w:val="20"/>
        </w:rPr>
        <w:t>Load monitoring CT shall be connected to system’s Line Isolation Monitor which shall display the system’s present load as a percentage of system capacity.</w:t>
      </w:r>
      <w:r w:rsidRPr="000D7671">
        <w:rPr>
          <w:spacing w:val="40"/>
          <w:sz w:val="20"/>
        </w:rPr>
        <w:t xml:space="preserve"> </w:t>
      </w:r>
      <w:r>
        <w:rPr>
          <w:sz w:val="20"/>
        </w:rPr>
        <w:t>A user-configurable pre-alarm value</w:t>
      </w:r>
      <w:r w:rsidRPr="000D7671">
        <w:rPr>
          <w:spacing w:val="-4"/>
          <w:sz w:val="20"/>
        </w:rPr>
        <w:t xml:space="preserve"> </w:t>
      </w:r>
      <w:r>
        <w:rPr>
          <w:sz w:val="20"/>
        </w:rPr>
        <w:t>shall</w:t>
      </w:r>
      <w:r w:rsidRPr="000D7671">
        <w:rPr>
          <w:spacing w:val="-4"/>
          <w:sz w:val="20"/>
        </w:rPr>
        <w:t xml:space="preserve"> </w:t>
      </w:r>
      <w:r>
        <w:rPr>
          <w:sz w:val="20"/>
        </w:rPr>
        <w:t>be</w:t>
      </w:r>
      <w:r w:rsidRPr="000D7671">
        <w:rPr>
          <w:spacing w:val="-2"/>
          <w:sz w:val="20"/>
        </w:rPr>
        <w:t xml:space="preserve"> </w:t>
      </w:r>
      <w:r>
        <w:rPr>
          <w:sz w:val="20"/>
        </w:rPr>
        <w:t>set</w:t>
      </w:r>
      <w:r w:rsidRPr="000D7671">
        <w:rPr>
          <w:spacing w:val="-3"/>
          <w:sz w:val="20"/>
        </w:rPr>
        <w:t xml:space="preserve"> </w:t>
      </w:r>
      <w:r>
        <w:rPr>
          <w:sz w:val="20"/>
        </w:rPr>
        <w:t>to</w:t>
      </w:r>
      <w:r w:rsidRPr="000D7671">
        <w:rPr>
          <w:spacing w:val="-3"/>
          <w:sz w:val="20"/>
        </w:rPr>
        <w:t xml:space="preserve"> </w:t>
      </w:r>
      <w:r>
        <w:rPr>
          <w:sz w:val="20"/>
        </w:rPr>
        <w:t>alert</w:t>
      </w:r>
      <w:r w:rsidRPr="000D7671">
        <w:rPr>
          <w:spacing w:val="-1"/>
          <w:sz w:val="20"/>
        </w:rPr>
        <w:t xml:space="preserve"> </w:t>
      </w:r>
      <w:r>
        <w:rPr>
          <w:sz w:val="20"/>
        </w:rPr>
        <w:t>staff</w:t>
      </w:r>
      <w:r w:rsidRPr="000D7671">
        <w:rPr>
          <w:spacing w:val="-2"/>
          <w:sz w:val="20"/>
        </w:rPr>
        <w:t xml:space="preserve"> </w:t>
      </w:r>
      <w:r>
        <w:rPr>
          <w:sz w:val="20"/>
        </w:rPr>
        <w:t>of</w:t>
      </w:r>
      <w:r w:rsidRPr="000D7671">
        <w:rPr>
          <w:spacing w:val="-5"/>
          <w:sz w:val="20"/>
        </w:rPr>
        <w:t xml:space="preserve"> </w:t>
      </w:r>
      <w:r>
        <w:rPr>
          <w:sz w:val="20"/>
        </w:rPr>
        <w:t>potential</w:t>
      </w:r>
      <w:r w:rsidRPr="000D7671">
        <w:rPr>
          <w:spacing w:val="-4"/>
          <w:sz w:val="20"/>
        </w:rPr>
        <w:t xml:space="preserve"> </w:t>
      </w:r>
      <w:r>
        <w:rPr>
          <w:sz w:val="20"/>
        </w:rPr>
        <w:t>system</w:t>
      </w:r>
      <w:r w:rsidRPr="000D7671">
        <w:rPr>
          <w:spacing w:val="-4"/>
          <w:sz w:val="20"/>
        </w:rPr>
        <w:t xml:space="preserve"> </w:t>
      </w:r>
      <w:r>
        <w:rPr>
          <w:sz w:val="20"/>
        </w:rPr>
        <w:t>overload</w:t>
      </w:r>
      <w:r w:rsidRPr="000D7671">
        <w:rPr>
          <w:spacing w:val="-3"/>
          <w:sz w:val="20"/>
        </w:rPr>
        <w:t xml:space="preserve"> </w:t>
      </w:r>
      <w:r>
        <w:rPr>
          <w:sz w:val="20"/>
        </w:rPr>
        <w:t>ahead</w:t>
      </w:r>
      <w:r w:rsidRPr="000D7671">
        <w:rPr>
          <w:spacing w:val="-2"/>
          <w:sz w:val="20"/>
        </w:rPr>
        <w:t xml:space="preserve"> </w:t>
      </w:r>
      <w:r>
        <w:rPr>
          <w:sz w:val="20"/>
        </w:rPr>
        <w:t>of</w:t>
      </w:r>
      <w:r w:rsidRPr="000D7671">
        <w:rPr>
          <w:spacing w:val="-5"/>
          <w:sz w:val="20"/>
        </w:rPr>
        <w:t xml:space="preserve"> </w:t>
      </w:r>
      <w:r>
        <w:rPr>
          <w:sz w:val="20"/>
        </w:rPr>
        <w:t>primary</w:t>
      </w:r>
      <w:r w:rsidRPr="000D7671">
        <w:rPr>
          <w:spacing w:val="-3"/>
          <w:sz w:val="20"/>
        </w:rPr>
        <w:t xml:space="preserve"> </w:t>
      </w:r>
      <w:r>
        <w:rPr>
          <w:sz w:val="20"/>
        </w:rPr>
        <w:t>main</w:t>
      </w:r>
      <w:r w:rsidRPr="000D7671">
        <w:rPr>
          <w:spacing w:val="-3"/>
          <w:sz w:val="20"/>
        </w:rPr>
        <w:t xml:space="preserve"> </w:t>
      </w:r>
      <w:r>
        <w:rPr>
          <w:sz w:val="20"/>
        </w:rPr>
        <w:t>circuit</w:t>
      </w:r>
      <w:r w:rsidRPr="000D7671">
        <w:rPr>
          <w:spacing w:val="-2"/>
          <w:sz w:val="20"/>
        </w:rPr>
        <w:t xml:space="preserve"> </w:t>
      </w:r>
      <w:r>
        <w:rPr>
          <w:sz w:val="20"/>
        </w:rPr>
        <w:t>breaker</w:t>
      </w:r>
      <w:r w:rsidRPr="000D7671">
        <w:rPr>
          <w:spacing w:val="-3"/>
          <w:sz w:val="20"/>
        </w:rPr>
        <w:t xml:space="preserve"> </w:t>
      </w:r>
      <w:r>
        <w:rPr>
          <w:sz w:val="20"/>
        </w:rPr>
        <w:t xml:space="preserve">trip </w:t>
      </w:r>
      <w:r w:rsidRPr="000D7671">
        <w:rPr>
          <w:spacing w:val="-2"/>
          <w:sz w:val="20"/>
        </w:rPr>
        <w:t>point.</w:t>
      </w:r>
    </w:p>
    <w:p w14:paraId="147B70A5" w14:textId="0F2434FA" w:rsidR="00725274" w:rsidRPr="000D7671" w:rsidRDefault="00195B69" w:rsidP="000D7671">
      <w:pPr>
        <w:pStyle w:val="Heading1"/>
        <w:ind w:right="10"/>
        <w:rPr>
          <w:color w:val="006FC0"/>
        </w:rPr>
      </w:pPr>
      <w:r w:rsidRPr="000D7671">
        <w:rPr>
          <w:color w:val="006FC0"/>
        </w:rPr>
        <w:t>{Specifier: The following feature is optional. Delete section if not required}</w:t>
      </w:r>
    </w:p>
    <w:p w14:paraId="5E9D2B47" w14:textId="1F06FA26" w:rsidR="00725274" w:rsidRDefault="00195B69" w:rsidP="000D7671">
      <w:pPr>
        <w:pStyle w:val="Heading2"/>
        <w:numPr>
          <w:ilvl w:val="2"/>
          <w:numId w:val="2"/>
        </w:numPr>
        <w:tabs>
          <w:tab w:val="left" w:pos="820"/>
        </w:tabs>
        <w:spacing w:before="0" w:line="243" w:lineRule="exact"/>
        <w:ind w:right="10"/>
      </w:pPr>
      <w:r>
        <w:rPr>
          <w:spacing w:val="-2"/>
        </w:rPr>
        <w:t>R</w:t>
      </w:r>
      <w:r w:rsidR="00634EE1">
        <w:rPr>
          <w:spacing w:val="-2"/>
        </w:rPr>
        <w:t>emote Receptacle and Ground Modules</w:t>
      </w:r>
    </w:p>
    <w:p w14:paraId="4E922B9E" w14:textId="77777777" w:rsidR="00725274" w:rsidRDefault="00195B69" w:rsidP="000D7671">
      <w:pPr>
        <w:pStyle w:val="ListParagraph"/>
        <w:numPr>
          <w:ilvl w:val="3"/>
          <w:numId w:val="2"/>
        </w:numPr>
        <w:tabs>
          <w:tab w:val="left" w:pos="1180"/>
        </w:tabs>
        <w:spacing w:before="120"/>
        <w:ind w:right="10"/>
        <w:rPr>
          <w:sz w:val="20"/>
        </w:rPr>
      </w:pPr>
      <w:r>
        <w:rPr>
          <w:sz w:val="20"/>
        </w:rPr>
        <w:t>Remote</w:t>
      </w:r>
      <w:r>
        <w:rPr>
          <w:spacing w:val="-4"/>
          <w:sz w:val="20"/>
        </w:rPr>
        <w:t xml:space="preserve"> </w:t>
      </w:r>
      <w:r>
        <w:rPr>
          <w:sz w:val="20"/>
        </w:rPr>
        <w:t>Receptacle/Ground</w:t>
      </w:r>
      <w:r>
        <w:rPr>
          <w:spacing w:val="-4"/>
          <w:sz w:val="20"/>
        </w:rPr>
        <w:t xml:space="preserve"> </w:t>
      </w:r>
      <w:r>
        <w:rPr>
          <w:sz w:val="20"/>
        </w:rPr>
        <w:t>Modules</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supplied</w:t>
      </w:r>
      <w:r>
        <w:rPr>
          <w:spacing w:val="-4"/>
          <w:sz w:val="20"/>
        </w:rPr>
        <w:t xml:space="preserve"> </w:t>
      </w:r>
      <w:r>
        <w:rPr>
          <w:sz w:val="20"/>
        </w:rPr>
        <w:t>in</w:t>
      </w:r>
      <w:r>
        <w:rPr>
          <w:spacing w:val="-4"/>
          <w:sz w:val="20"/>
        </w:rPr>
        <w:t xml:space="preserve"> </w:t>
      </w:r>
      <w:r>
        <w:rPr>
          <w:sz w:val="20"/>
        </w:rPr>
        <w:t>quantities</w:t>
      </w:r>
      <w:r>
        <w:rPr>
          <w:spacing w:val="-6"/>
          <w:sz w:val="20"/>
        </w:rPr>
        <w:t xml:space="preserve"> </w:t>
      </w:r>
      <w:r>
        <w:rPr>
          <w:sz w:val="20"/>
        </w:rPr>
        <w:t>and</w:t>
      </w:r>
      <w:r>
        <w:rPr>
          <w:spacing w:val="-4"/>
          <w:sz w:val="20"/>
        </w:rPr>
        <w:t xml:space="preserve"> </w:t>
      </w:r>
      <w:r>
        <w:rPr>
          <w:sz w:val="20"/>
        </w:rPr>
        <w:t>locations</w:t>
      </w:r>
      <w:r>
        <w:rPr>
          <w:spacing w:val="-6"/>
          <w:sz w:val="20"/>
        </w:rPr>
        <w:t xml:space="preserve"> </w:t>
      </w:r>
      <w:r>
        <w:rPr>
          <w:sz w:val="20"/>
        </w:rPr>
        <w:t>in</w:t>
      </w:r>
      <w:r>
        <w:rPr>
          <w:spacing w:val="-4"/>
          <w:sz w:val="20"/>
        </w:rPr>
        <w:t xml:space="preserve"> </w:t>
      </w:r>
      <w:r>
        <w:rPr>
          <w:sz w:val="20"/>
        </w:rPr>
        <w:t>accordance</w:t>
      </w:r>
      <w:r>
        <w:rPr>
          <w:spacing w:val="-6"/>
          <w:sz w:val="20"/>
        </w:rPr>
        <w:t xml:space="preserve"> </w:t>
      </w:r>
      <w:r>
        <w:rPr>
          <w:sz w:val="20"/>
        </w:rPr>
        <w:t>with the</w:t>
      </w:r>
      <w:r>
        <w:rPr>
          <w:spacing w:val="-1"/>
          <w:sz w:val="20"/>
        </w:rPr>
        <w:t xml:space="preserve"> </w:t>
      </w:r>
      <w:r>
        <w:rPr>
          <w:sz w:val="20"/>
        </w:rPr>
        <w:t>project</w:t>
      </w:r>
      <w:r>
        <w:rPr>
          <w:spacing w:val="-1"/>
          <w:sz w:val="20"/>
        </w:rPr>
        <w:t xml:space="preserve"> </w:t>
      </w:r>
      <w:r>
        <w:rPr>
          <w:sz w:val="20"/>
        </w:rPr>
        <w:t>layout</w:t>
      </w:r>
      <w:r>
        <w:rPr>
          <w:spacing w:val="-1"/>
          <w:sz w:val="20"/>
        </w:rPr>
        <w:t xml:space="preserve"> </w:t>
      </w:r>
      <w:r>
        <w:rPr>
          <w:sz w:val="20"/>
        </w:rPr>
        <w:t>drawings.</w:t>
      </w:r>
      <w:r>
        <w:rPr>
          <w:spacing w:val="40"/>
          <w:sz w:val="20"/>
        </w:rPr>
        <w:t xml:space="preserve"> </w:t>
      </w:r>
      <w:r>
        <w:rPr>
          <w:sz w:val="20"/>
        </w:rPr>
        <w:t>Modules</w:t>
      </w:r>
      <w:r>
        <w:rPr>
          <w:spacing w:val="-2"/>
          <w:sz w:val="20"/>
        </w:rPr>
        <w:t xml:space="preserve"> </w:t>
      </w:r>
      <w:r>
        <w:rPr>
          <w:sz w:val="20"/>
        </w:rPr>
        <w:t>shall</w:t>
      </w:r>
      <w:r>
        <w:rPr>
          <w:spacing w:val="-1"/>
          <w:sz w:val="20"/>
        </w:rPr>
        <w:t xml:space="preserve"> </w:t>
      </w:r>
      <w:r>
        <w:rPr>
          <w:sz w:val="20"/>
        </w:rPr>
        <w:t>have</w:t>
      </w:r>
      <w:r>
        <w:rPr>
          <w:spacing w:val="-2"/>
          <w:sz w:val="20"/>
        </w:rPr>
        <w:t xml:space="preserve"> </w:t>
      </w:r>
      <w:r>
        <w:rPr>
          <w:sz w:val="20"/>
        </w:rPr>
        <w:t>stainless</w:t>
      </w:r>
      <w:r>
        <w:rPr>
          <w:spacing w:val="-3"/>
          <w:sz w:val="20"/>
        </w:rPr>
        <w:t xml:space="preserve"> </w:t>
      </w:r>
      <w:r>
        <w:rPr>
          <w:sz w:val="20"/>
        </w:rPr>
        <w:t>steel</w:t>
      </w:r>
      <w:r>
        <w:rPr>
          <w:spacing w:val="-2"/>
          <w:sz w:val="20"/>
        </w:rPr>
        <w:t xml:space="preserve"> </w:t>
      </w:r>
      <w:r>
        <w:rPr>
          <w:sz w:val="20"/>
        </w:rPr>
        <w:t>front</w:t>
      </w:r>
      <w:r>
        <w:rPr>
          <w:spacing w:val="-1"/>
          <w:sz w:val="20"/>
        </w:rPr>
        <w:t xml:space="preserve"> </w:t>
      </w:r>
      <w:r>
        <w:rPr>
          <w:sz w:val="20"/>
        </w:rPr>
        <w:t>plates</w:t>
      </w:r>
      <w:r>
        <w:rPr>
          <w:spacing w:val="-3"/>
          <w:sz w:val="20"/>
        </w:rPr>
        <w:t xml:space="preserve"> </w:t>
      </w:r>
      <w:r>
        <w:rPr>
          <w:sz w:val="20"/>
        </w:rPr>
        <w:t>with</w:t>
      </w:r>
      <w:r>
        <w:rPr>
          <w:spacing w:val="-1"/>
          <w:sz w:val="20"/>
        </w:rPr>
        <w:t xml:space="preserve"> </w:t>
      </w:r>
      <w:r>
        <w:rPr>
          <w:sz w:val="20"/>
        </w:rPr>
        <w:t>a</w:t>
      </w:r>
      <w:r>
        <w:rPr>
          <w:spacing w:val="-1"/>
          <w:sz w:val="20"/>
        </w:rPr>
        <w:t xml:space="preserve"> </w:t>
      </w:r>
      <w:r>
        <w:rPr>
          <w:sz w:val="20"/>
        </w:rPr>
        <w:t>#4 brushed finish.</w:t>
      </w:r>
    </w:p>
    <w:p w14:paraId="58A02AA8" w14:textId="77777777" w:rsidR="00725274" w:rsidRDefault="00195B69" w:rsidP="000D7671">
      <w:pPr>
        <w:pStyle w:val="ListParagraph"/>
        <w:numPr>
          <w:ilvl w:val="3"/>
          <w:numId w:val="2"/>
        </w:numPr>
        <w:tabs>
          <w:tab w:val="left" w:pos="1180"/>
        </w:tabs>
        <w:spacing w:before="122"/>
        <w:ind w:right="10"/>
        <w:rPr>
          <w:sz w:val="20"/>
        </w:rPr>
      </w:pPr>
      <w:r>
        <w:rPr>
          <w:sz w:val="20"/>
        </w:rPr>
        <w:t>All</w:t>
      </w:r>
      <w:r>
        <w:rPr>
          <w:spacing w:val="-4"/>
          <w:sz w:val="20"/>
        </w:rPr>
        <w:t xml:space="preserve"> </w:t>
      </w:r>
      <w:r>
        <w:rPr>
          <w:sz w:val="20"/>
        </w:rPr>
        <w:t>power</w:t>
      </w:r>
      <w:r>
        <w:rPr>
          <w:spacing w:val="-3"/>
          <w:sz w:val="20"/>
        </w:rPr>
        <w:t xml:space="preserve"> </w:t>
      </w:r>
      <w:r>
        <w:rPr>
          <w:sz w:val="20"/>
        </w:rPr>
        <w:t>receptacles</w:t>
      </w:r>
      <w:r>
        <w:rPr>
          <w:spacing w:val="-2"/>
          <w:sz w:val="20"/>
        </w:rPr>
        <w:t xml:space="preserve"> </w:t>
      </w:r>
      <w:r>
        <w:rPr>
          <w:sz w:val="20"/>
        </w:rPr>
        <w:t>shall</w:t>
      </w:r>
      <w:r>
        <w:rPr>
          <w:spacing w:val="-3"/>
          <w:sz w:val="20"/>
        </w:rPr>
        <w:t xml:space="preserve"> </w:t>
      </w:r>
      <w:r>
        <w:rPr>
          <w:sz w:val="20"/>
        </w:rPr>
        <w:t>be</w:t>
      </w:r>
      <w:r>
        <w:rPr>
          <w:spacing w:val="-2"/>
          <w:sz w:val="20"/>
        </w:rPr>
        <w:t xml:space="preserve"> </w:t>
      </w:r>
      <w:r>
        <w:rPr>
          <w:sz w:val="20"/>
        </w:rPr>
        <w:t>hospital</w:t>
      </w:r>
      <w:r>
        <w:rPr>
          <w:spacing w:val="-4"/>
          <w:sz w:val="20"/>
        </w:rPr>
        <w:t xml:space="preserve"> </w:t>
      </w:r>
      <w:r>
        <w:rPr>
          <w:sz w:val="20"/>
        </w:rPr>
        <w:t>grade</w:t>
      </w:r>
      <w:r>
        <w:rPr>
          <w:spacing w:val="-4"/>
          <w:sz w:val="20"/>
        </w:rPr>
        <w:t xml:space="preserve"> </w:t>
      </w:r>
      <w:r>
        <w:rPr>
          <w:sz w:val="20"/>
        </w:rPr>
        <w:t>type.</w:t>
      </w:r>
      <w:r>
        <w:rPr>
          <w:spacing w:val="40"/>
          <w:sz w:val="20"/>
        </w:rPr>
        <w:t xml:space="preserve"> </w:t>
      </w:r>
      <w:r>
        <w:rPr>
          <w:sz w:val="20"/>
        </w:rPr>
        <w:t>NEMA</w:t>
      </w:r>
      <w:r>
        <w:rPr>
          <w:spacing w:val="-4"/>
          <w:sz w:val="20"/>
        </w:rPr>
        <w:t xml:space="preserve"> </w:t>
      </w:r>
      <w:r>
        <w:rPr>
          <w:sz w:val="20"/>
        </w:rPr>
        <w:t>configuration</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according</w:t>
      </w:r>
      <w:r>
        <w:rPr>
          <w:spacing w:val="-4"/>
          <w:sz w:val="20"/>
        </w:rPr>
        <w:t xml:space="preserve"> </w:t>
      </w:r>
      <w:r>
        <w:rPr>
          <w:sz w:val="20"/>
        </w:rPr>
        <w:t>to</w:t>
      </w:r>
      <w:r>
        <w:rPr>
          <w:spacing w:val="-3"/>
          <w:sz w:val="20"/>
        </w:rPr>
        <w:t xml:space="preserve"> </w:t>
      </w:r>
      <w:r>
        <w:rPr>
          <w:sz w:val="20"/>
        </w:rPr>
        <w:t>layout drawings.</w:t>
      </w:r>
      <w:r>
        <w:rPr>
          <w:spacing w:val="40"/>
          <w:sz w:val="20"/>
        </w:rPr>
        <w:t xml:space="preserve"> </w:t>
      </w:r>
      <w:r>
        <w:rPr>
          <w:sz w:val="20"/>
        </w:rPr>
        <w:t>Normal power shall be ivory, Emergency power shall be red.</w:t>
      </w:r>
    </w:p>
    <w:p w14:paraId="13915C34" w14:textId="77777777" w:rsidR="00725274" w:rsidRDefault="00195B69" w:rsidP="000D7671">
      <w:pPr>
        <w:pStyle w:val="ListParagraph"/>
        <w:numPr>
          <w:ilvl w:val="3"/>
          <w:numId w:val="2"/>
        </w:numPr>
        <w:tabs>
          <w:tab w:val="left" w:pos="1180"/>
        </w:tabs>
        <w:spacing w:before="119"/>
        <w:ind w:right="10"/>
        <w:rPr>
          <w:sz w:val="20"/>
        </w:rPr>
      </w:pPr>
      <w:r>
        <w:rPr>
          <w:sz w:val="20"/>
        </w:rPr>
        <w:t>All</w:t>
      </w:r>
      <w:r>
        <w:rPr>
          <w:spacing w:val="-4"/>
          <w:sz w:val="20"/>
        </w:rPr>
        <w:t xml:space="preserve"> </w:t>
      </w:r>
      <w:r>
        <w:rPr>
          <w:sz w:val="20"/>
        </w:rPr>
        <w:t>ground</w:t>
      </w:r>
      <w:r>
        <w:rPr>
          <w:spacing w:val="-3"/>
          <w:sz w:val="20"/>
        </w:rPr>
        <w:t xml:space="preserve"> </w:t>
      </w:r>
      <w:r>
        <w:rPr>
          <w:sz w:val="20"/>
        </w:rPr>
        <w:t>jacks</w:t>
      </w:r>
      <w:r>
        <w:rPr>
          <w:spacing w:val="-5"/>
          <w:sz w:val="20"/>
        </w:rPr>
        <w:t xml:space="preserve"> </w:t>
      </w:r>
      <w:r>
        <w:rPr>
          <w:sz w:val="20"/>
        </w:rPr>
        <w:t>shall</w:t>
      </w:r>
      <w:r>
        <w:rPr>
          <w:spacing w:val="-4"/>
          <w:sz w:val="20"/>
        </w:rPr>
        <w:t xml:space="preserve"> </w:t>
      </w:r>
      <w:r>
        <w:rPr>
          <w:sz w:val="20"/>
        </w:rPr>
        <w:t>be</w:t>
      </w:r>
      <w:r>
        <w:rPr>
          <w:spacing w:val="-2"/>
          <w:sz w:val="20"/>
        </w:rPr>
        <w:t xml:space="preserve"> </w:t>
      </w:r>
      <w:r>
        <w:rPr>
          <w:sz w:val="20"/>
        </w:rPr>
        <w:t>hospital</w:t>
      </w:r>
      <w:r>
        <w:rPr>
          <w:spacing w:val="-4"/>
          <w:sz w:val="20"/>
        </w:rPr>
        <w:t xml:space="preserve"> </w:t>
      </w:r>
      <w:r>
        <w:rPr>
          <w:sz w:val="20"/>
        </w:rPr>
        <w:t>grade</w:t>
      </w:r>
      <w:r>
        <w:rPr>
          <w:spacing w:val="-2"/>
          <w:sz w:val="20"/>
        </w:rPr>
        <w:t xml:space="preserve"> </w:t>
      </w:r>
      <w:r>
        <w:rPr>
          <w:sz w:val="20"/>
        </w:rPr>
        <w:t>locking</w:t>
      </w:r>
      <w:r>
        <w:rPr>
          <w:spacing w:val="-4"/>
          <w:sz w:val="20"/>
        </w:rPr>
        <w:t xml:space="preserve"> </w:t>
      </w:r>
      <w:r>
        <w:rPr>
          <w:sz w:val="20"/>
        </w:rPr>
        <w:t>type,</w:t>
      </w:r>
      <w:r>
        <w:rPr>
          <w:spacing w:val="-3"/>
          <w:sz w:val="20"/>
        </w:rPr>
        <w:t xml:space="preserve"> </w:t>
      </w:r>
      <w:r>
        <w:rPr>
          <w:sz w:val="20"/>
        </w:rPr>
        <w:t>green,</w:t>
      </w:r>
      <w:r>
        <w:rPr>
          <w:spacing w:val="-3"/>
          <w:sz w:val="20"/>
        </w:rPr>
        <w:t xml:space="preserve"> </w:t>
      </w:r>
      <w:r>
        <w:rPr>
          <w:sz w:val="20"/>
        </w:rPr>
        <w:t>30A.</w:t>
      </w:r>
      <w:r>
        <w:rPr>
          <w:spacing w:val="40"/>
          <w:sz w:val="20"/>
        </w:rPr>
        <w:t xml:space="preserve"> </w:t>
      </w:r>
      <w:r>
        <w:rPr>
          <w:sz w:val="20"/>
        </w:rPr>
        <w:t>Each</w:t>
      </w:r>
      <w:r>
        <w:rPr>
          <w:spacing w:val="-3"/>
          <w:sz w:val="20"/>
        </w:rPr>
        <w:t xml:space="preserve"> </w:t>
      </w:r>
      <w:r>
        <w:rPr>
          <w:sz w:val="20"/>
        </w:rPr>
        <w:t>module</w:t>
      </w:r>
      <w:r>
        <w:rPr>
          <w:spacing w:val="-5"/>
          <w:sz w:val="20"/>
        </w:rPr>
        <w:t xml:space="preserve"> </w:t>
      </w:r>
      <w:r>
        <w:rPr>
          <w:sz w:val="20"/>
        </w:rPr>
        <w:t>shall</w:t>
      </w:r>
      <w:r>
        <w:rPr>
          <w:spacing w:val="-4"/>
          <w:sz w:val="20"/>
        </w:rPr>
        <w:t xml:space="preserve"> </w:t>
      </w:r>
      <w:r>
        <w:rPr>
          <w:sz w:val="20"/>
        </w:rPr>
        <w:t>include</w:t>
      </w:r>
      <w:r>
        <w:rPr>
          <w:spacing w:val="-1"/>
          <w:sz w:val="20"/>
        </w:rPr>
        <w:t xml:space="preserve"> </w:t>
      </w:r>
      <w:r>
        <w:rPr>
          <w:b/>
          <w:i/>
          <w:color w:val="006FC0"/>
          <w:sz w:val="20"/>
        </w:rPr>
        <w:t xml:space="preserve">{Specify: qty.} </w:t>
      </w:r>
      <w:r>
        <w:rPr>
          <w:sz w:val="20"/>
        </w:rPr>
        <w:t>each #10 AWG, flexible green equipment grounding cord assemblies for connection of mobile equipment.</w:t>
      </w:r>
      <w:r>
        <w:rPr>
          <w:spacing w:val="40"/>
          <w:sz w:val="20"/>
        </w:rPr>
        <w:t xml:space="preserve"> </w:t>
      </w:r>
      <w:r>
        <w:rPr>
          <w:sz w:val="20"/>
        </w:rPr>
        <w:t>Cord</w:t>
      </w:r>
      <w:r>
        <w:rPr>
          <w:spacing w:val="-2"/>
          <w:sz w:val="20"/>
        </w:rPr>
        <w:t xml:space="preserve"> </w:t>
      </w:r>
      <w:r>
        <w:rPr>
          <w:sz w:val="20"/>
        </w:rPr>
        <w:t>assemblies</w:t>
      </w:r>
      <w:r>
        <w:rPr>
          <w:spacing w:val="-1"/>
          <w:sz w:val="20"/>
        </w:rPr>
        <w:t xml:space="preserve"> </w:t>
      </w:r>
      <w:r>
        <w:rPr>
          <w:sz w:val="20"/>
        </w:rPr>
        <w:t>shall</w:t>
      </w:r>
      <w:r>
        <w:rPr>
          <w:spacing w:val="-2"/>
          <w:sz w:val="20"/>
        </w:rPr>
        <w:t xml:space="preserve"> </w:t>
      </w:r>
      <w:r>
        <w:rPr>
          <w:sz w:val="20"/>
        </w:rPr>
        <w:t xml:space="preserve">be </w:t>
      </w:r>
      <w:r>
        <w:rPr>
          <w:b/>
          <w:i/>
          <w:color w:val="006FC0"/>
          <w:sz w:val="20"/>
        </w:rPr>
        <w:t>{Specify:</w:t>
      </w:r>
      <w:r>
        <w:rPr>
          <w:b/>
          <w:i/>
          <w:color w:val="006FC0"/>
          <w:spacing w:val="-2"/>
          <w:sz w:val="20"/>
        </w:rPr>
        <w:t xml:space="preserve"> </w:t>
      </w:r>
      <w:r>
        <w:rPr>
          <w:b/>
          <w:i/>
          <w:color w:val="006FC0"/>
          <w:sz w:val="20"/>
        </w:rPr>
        <w:t xml:space="preserve">length} </w:t>
      </w:r>
      <w:r>
        <w:rPr>
          <w:sz w:val="20"/>
        </w:rPr>
        <w:t>inches</w:t>
      </w:r>
      <w:r>
        <w:rPr>
          <w:spacing w:val="-3"/>
          <w:sz w:val="20"/>
        </w:rPr>
        <w:t xml:space="preserve"> </w:t>
      </w:r>
      <w:r>
        <w:rPr>
          <w:sz w:val="20"/>
        </w:rPr>
        <w:t>in</w:t>
      </w:r>
      <w:r>
        <w:rPr>
          <w:spacing w:val="-2"/>
          <w:sz w:val="20"/>
        </w:rPr>
        <w:t xml:space="preserve"> </w:t>
      </w:r>
      <w:r>
        <w:rPr>
          <w:sz w:val="20"/>
        </w:rPr>
        <w:t>length</w:t>
      </w:r>
      <w:r>
        <w:rPr>
          <w:spacing w:val="-2"/>
          <w:sz w:val="20"/>
        </w:rPr>
        <w:t xml:space="preserve"> </w:t>
      </w:r>
      <w:r>
        <w:rPr>
          <w:sz w:val="20"/>
        </w:rPr>
        <w:t>and</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terminated</w:t>
      </w:r>
      <w:r>
        <w:rPr>
          <w:spacing w:val="-2"/>
          <w:sz w:val="20"/>
        </w:rPr>
        <w:t xml:space="preserve"> </w:t>
      </w:r>
      <w:r>
        <w:rPr>
          <w:sz w:val="20"/>
        </w:rPr>
        <w:t>with an insulated alligator clip.</w:t>
      </w:r>
    </w:p>
    <w:p w14:paraId="4A8B0351" w14:textId="39FB1777" w:rsidR="00725274" w:rsidRDefault="00195B69" w:rsidP="000D7671">
      <w:pPr>
        <w:pStyle w:val="ListParagraph"/>
        <w:numPr>
          <w:ilvl w:val="3"/>
          <w:numId w:val="2"/>
        </w:numPr>
        <w:tabs>
          <w:tab w:val="left" w:pos="1180"/>
        </w:tabs>
        <w:spacing w:before="120"/>
        <w:ind w:right="10"/>
        <w:rPr>
          <w:sz w:val="20"/>
        </w:rPr>
      </w:pPr>
      <w:r>
        <w:rPr>
          <w:sz w:val="20"/>
        </w:rPr>
        <w:t>PG</w:t>
      </w:r>
      <w:r>
        <w:rPr>
          <w:spacing w:val="-6"/>
          <w:sz w:val="20"/>
        </w:rPr>
        <w:t xml:space="preserve"> </w:t>
      </w:r>
      <w:r>
        <w:rPr>
          <w:sz w:val="20"/>
        </w:rPr>
        <w:t>LifeLink</w:t>
      </w:r>
      <w:r>
        <w:rPr>
          <w:spacing w:val="-4"/>
          <w:sz w:val="20"/>
        </w:rPr>
        <w:t xml:space="preserve"> </w:t>
      </w:r>
      <w:r>
        <w:rPr>
          <w:sz w:val="20"/>
        </w:rPr>
        <w:t>Model</w:t>
      </w:r>
      <w:r>
        <w:rPr>
          <w:spacing w:val="-6"/>
          <w:sz w:val="20"/>
        </w:rPr>
        <w:t xml:space="preserve"> </w:t>
      </w:r>
      <w:r>
        <w:rPr>
          <w:sz w:val="20"/>
        </w:rPr>
        <w:t>RRP</w:t>
      </w:r>
      <w:r>
        <w:rPr>
          <w:spacing w:val="-2"/>
          <w:sz w:val="20"/>
        </w:rPr>
        <w:t xml:space="preserve"> </w:t>
      </w:r>
      <w:r>
        <w:rPr>
          <w:sz w:val="20"/>
        </w:rPr>
        <w:t>shall</w:t>
      </w:r>
      <w:r>
        <w:rPr>
          <w:spacing w:val="-5"/>
          <w:sz w:val="20"/>
        </w:rPr>
        <w:t xml:space="preserve"> </w:t>
      </w:r>
      <w:r>
        <w:rPr>
          <w:sz w:val="20"/>
        </w:rPr>
        <w:t>be</w:t>
      </w:r>
      <w:r>
        <w:rPr>
          <w:spacing w:val="-5"/>
          <w:sz w:val="20"/>
        </w:rPr>
        <w:t xml:space="preserve"> </w:t>
      </w:r>
      <w:r>
        <w:rPr>
          <w:sz w:val="20"/>
        </w:rPr>
        <w:t>the</w:t>
      </w:r>
      <w:r>
        <w:rPr>
          <w:spacing w:val="-5"/>
          <w:sz w:val="20"/>
        </w:rPr>
        <w:t xml:space="preserve"> </w:t>
      </w:r>
      <w:r>
        <w:rPr>
          <w:sz w:val="20"/>
        </w:rPr>
        <w:t>basis</w:t>
      </w:r>
      <w:r>
        <w:rPr>
          <w:spacing w:val="-4"/>
          <w:sz w:val="20"/>
        </w:rPr>
        <w:t xml:space="preserve"> </w:t>
      </w:r>
      <w:r>
        <w:rPr>
          <w:sz w:val="20"/>
        </w:rPr>
        <w:t>for</w:t>
      </w:r>
      <w:r>
        <w:rPr>
          <w:spacing w:val="-4"/>
          <w:sz w:val="20"/>
        </w:rPr>
        <w:t xml:space="preserve"> </w:t>
      </w:r>
      <w:r>
        <w:rPr>
          <w:spacing w:val="-2"/>
          <w:sz w:val="20"/>
        </w:rPr>
        <w:t>design</w:t>
      </w:r>
      <w:r w:rsidR="006458DC">
        <w:rPr>
          <w:spacing w:val="-2"/>
          <w:sz w:val="20"/>
        </w:rPr>
        <w:t>.</w:t>
      </w:r>
    </w:p>
    <w:p w14:paraId="520B1EC1" w14:textId="77777777" w:rsidR="00725274" w:rsidRDefault="00195B69" w:rsidP="000D7671">
      <w:pPr>
        <w:pStyle w:val="Heading1"/>
        <w:ind w:right="10"/>
      </w:pPr>
      <w:r>
        <w:rPr>
          <w:color w:val="006FC0"/>
        </w:rPr>
        <w:t>{Specifier:</w:t>
      </w:r>
      <w:r>
        <w:rPr>
          <w:color w:val="006FC0"/>
          <w:spacing w:val="-5"/>
        </w:rPr>
        <w:t xml:space="preserve"> </w:t>
      </w:r>
      <w:r>
        <w:rPr>
          <w:color w:val="006FC0"/>
        </w:rPr>
        <w:t>The</w:t>
      </w:r>
      <w:r>
        <w:rPr>
          <w:color w:val="006FC0"/>
          <w:spacing w:val="-6"/>
        </w:rPr>
        <w:t xml:space="preserve"> </w:t>
      </w:r>
      <w:r>
        <w:rPr>
          <w:color w:val="006FC0"/>
        </w:rPr>
        <w:t>following</w:t>
      </w:r>
      <w:r>
        <w:rPr>
          <w:color w:val="006FC0"/>
          <w:spacing w:val="-6"/>
        </w:rPr>
        <w:t xml:space="preserve"> </w:t>
      </w:r>
      <w:r>
        <w:rPr>
          <w:color w:val="006FC0"/>
        </w:rPr>
        <w:t>Accessory</w:t>
      </w:r>
      <w:r>
        <w:rPr>
          <w:color w:val="006FC0"/>
          <w:spacing w:val="-7"/>
        </w:rPr>
        <w:t xml:space="preserve"> </w:t>
      </w:r>
      <w:r>
        <w:rPr>
          <w:color w:val="006FC0"/>
        </w:rPr>
        <w:t>is</w:t>
      </w:r>
      <w:r>
        <w:rPr>
          <w:color w:val="006FC0"/>
          <w:spacing w:val="-6"/>
        </w:rPr>
        <w:t xml:space="preserve"> </w:t>
      </w:r>
      <w:r>
        <w:rPr>
          <w:color w:val="006FC0"/>
        </w:rPr>
        <w:t>optional.</w:t>
      </w:r>
      <w:r>
        <w:rPr>
          <w:color w:val="006FC0"/>
          <w:spacing w:val="-5"/>
        </w:rPr>
        <w:t xml:space="preserve"> </w:t>
      </w:r>
      <w:r>
        <w:rPr>
          <w:color w:val="006FC0"/>
        </w:rPr>
        <w:t>Delete</w:t>
      </w:r>
      <w:r>
        <w:rPr>
          <w:color w:val="006FC0"/>
          <w:spacing w:val="-5"/>
        </w:rPr>
        <w:t xml:space="preserve"> </w:t>
      </w:r>
      <w:r>
        <w:rPr>
          <w:color w:val="006FC0"/>
        </w:rPr>
        <w:t>section</w:t>
      </w:r>
      <w:r>
        <w:rPr>
          <w:color w:val="006FC0"/>
          <w:spacing w:val="-5"/>
        </w:rPr>
        <w:t xml:space="preserve"> </w:t>
      </w:r>
      <w:r>
        <w:rPr>
          <w:color w:val="006FC0"/>
        </w:rPr>
        <w:t>if</w:t>
      </w:r>
      <w:r>
        <w:rPr>
          <w:color w:val="006FC0"/>
          <w:spacing w:val="-7"/>
        </w:rPr>
        <w:t xml:space="preserve"> </w:t>
      </w:r>
      <w:r>
        <w:rPr>
          <w:color w:val="006FC0"/>
        </w:rPr>
        <w:t>not</w:t>
      </w:r>
      <w:r>
        <w:rPr>
          <w:color w:val="006FC0"/>
          <w:spacing w:val="-6"/>
        </w:rPr>
        <w:t xml:space="preserve"> </w:t>
      </w:r>
      <w:r>
        <w:rPr>
          <w:color w:val="006FC0"/>
          <w:spacing w:val="-2"/>
        </w:rPr>
        <w:t>required}</w:t>
      </w:r>
    </w:p>
    <w:p w14:paraId="0FA7B446" w14:textId="4592A182" w:rsidR="00725274" w:rsidRDefault="00195B69" w:rsidP="000D7671">
      <w:pPr>
        <w:pStyle w:val="Heading2"/>
        <w:numPr>
          <w:ilvl w:val="2"/>
          <w:numId w:val="2"/>
        </w:numPr>
        <w:tabs>
          <w:tab w:val="left" w:pos="820"/>
        </w:tabs>
        <w:spacing w:before="0" w:line="243" w:lineRule="exact"/>
        <w:ind w:right="10"/>
      </w:pPr>
      <w:r>
        <w:t>R</w:t>
      </w:r>
      <w:r w:rsidR="00634EE1">
        <w:t>emote Annunciators</w:t>
      </w:r>
    </w:p>
    <w:p w14:paraId="2FBB92F5" w14:textId="77777777" w:rsidR="00725274" w:rsidRDefault="00195B69" w:rsidP="000D7671">
      <w:pPr>
        <w:pStyle w:val="ListParagraph"/>
        <w:numPr>
          <w:ilvl w:val="3"/>
          <w:numId w:val="2"/>
        </w:numPr>
        <w:tabs>
          <w:tab w:val="left" w:pos="1178"/>
          <w:tab w:val="left" w:pos="1180"/>
        </w:tabs>
        <w:spacing w:before="120"/>
        <w:ind w:right="10"/>
        <w:jc w:val="both"/>
        <w:rPr>
          <w:sz w:val="20"/>
        </w:rPr>
      </w:pPr>
      <w:r>
        <w:rPr>
          <w:sz w:val="20"/>
        </w:rPr>
        <w:t>Where</w:t>
      </w:r>
      <w:r>
        <w:rPr>
          <w:spacing w:val="-4"/>
          <w:sz w:val="20"/>
        </w:rPr>
        <w:t xml:space="preserve"> </w:t>
      </w:r>
      <w:r>
        <w:rPr>
          <w:sz w:val="20"/>
        </w:rPr>
        <w:t>the</w:t>
      </w:r>
      <w:r>
        <w:rPr>
          <w:spacing w:val="-4"/>
          <w:sz w:val="20"/>
        </w:rPr>
        <w:t xml:space="preserve"> </w:t>
      </w:r>
      <w:r>
        <w:rPr>
          <w:sz w:val="20"/>
        </w:rPr>
        <w:t>layout</w:t>
      </w:r>
      <w:r>
        <w:rPr>
          <w:spacing w:val="-3"/>
          <w:sz w:val="20"/>
        </w:rPr>
        <w:t xml:space="preserve"> </w:t>
      </w:r>
      <w:r>
        <w:rPr>
          <w:sz w:val="20"/>
        </w:rPr>
        <w:t>drawings</w:t>
      </w:r>
      <w:r>
        <w:rPr>
          <w:spacing w:val="-5"/>
          <w:sz w:val="20"/>
        </w:rPr>
        <w:t xml:space="preserve"> </w:t>
      </w:r>
      <w:r>
        <w:rPr>
          <w:sz w:val="20"/>
        </w:rPr>
        <w:t>call</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isolated</w:t>
      </w:r>
      <w:r>
        <w:rPr>
          <w:spacing w:val="-3"/>
          <w:sz w:val="20"/>
        </w:rPr>
        <w:t xml:space="preserve"> </w:t>
      </w:r>
      <w:r>
        <w:rPr>
          <w:sz w:val="20"/>
        </w:rPr>
        <w:t>power</w:t>
      </w:r>
      <w:r>
        <w:rPr>
          <w:spacing w:val="-3"/>
          <w:sz w:val="20"/>
        </w:rPr>
        <w:t xml:space="preserve"> </w:t>
      </w:r>
      <w:r>
        <w:rPr>
          <w:sz w:val="20"/>
        </w:rPr>
        <w:t>panel</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installed</w:t>
      </w:r>
      <w:r>
        <w:rPr>
          <w:spacing w:val="-3"/>
          <w:sz w:val="20"/>
        </w:rPr>
        <w:t xml:space="preserve"> </w:t>
      </w:r>
      <w:r>
        <w:rPr>
          <w:sz w:val="20"/>
        </w:rPr>
        <w:t>outside</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operating room</w:t>
      </w:r>
      <w:r>
        <w:rPr>
          <w:spacing w:val="-1"/>
          <w:sz w:val="20"/>
        </w:rPr>
        <w:t xml:space="preserve"> </w:t>
      </w:r>
      <w:r>
        <w:rPr>
          <w:sz w:val="20"/>
        </w:rPr>
        <w:t>or patient care</w:t>
      </w:r>
      <w:r>
        <w:rPr>
          <w:spacing w:val="-1"/>
          <w:sz w:val="20"/>
        </w:rPr>
        <w:t xml:space="preserve"> </w:t>
      </w:r>
      <w:r>
        <w:rPr>
          <w:sz w:val="20"/>
        </w:rPr>
        <w:t>area being</w:t>
      </w:r>
      <w:r>
        <w:rPr>
          <w:spacing w:val="-1"/>
          <w:sz w:val="20"/>
        </w:rPr>
        <w:t xml:space="preserve"> </w:t>
      </w:r>
      <w:r>
        <w:rPr>
          <w:sz w:val="20"/>
        </w:rPr>
        <w:t>served, a remote</w:t>
      </w:r>
      <w:r>
        <w:rPr>
          <w:spacing w:val="-1"/>
          <w:sz w:val="20"/>
        </w:rPr>
        <w:t xml:space="preserve"> </w:t>
      </w:r>
      <w:r>
        <w:rPr>
          <w:sz w:val="20"/>
        </w:rPr>
        <w:t>annunciator shall be</w:t>
      </w:r>
      <w:r>
        <w:rPr>
          <w:spacing w:val="-1"/>
          <w:sz w:val="20"/>
        </w:rPr>
        <w:t xml:space="preserve"> </w:t>
      </w:r>
      <w:r>
        <w:rPr>
          <w:sz w:val="20"/>
        </w:rPr>
        <w:t>installed inside</w:t>
      </w:r>
      <w:r>
        <w:rPr>
          <w:spacing w:val="-1"/>
          <w:sz w:val="20"/>
        </w:rPr>
        <w:t xml:space="preserve"> </w:t>
      </w:r>
      <w:r>
        <w:rPr>
          <w:sz w:val="20"/>
        </w:rPr>
        <w:t>the room, or alternately at a continuously monitored area such as a nurse's station.</w:t>
      </w:r>
    </w:p>
    <w:p w14:paraId="4A019D51" w14:textId="77777777" w:rsidR="00725274" w:rsidRDefault="00195B69" w:rsidP="000D7671">
      <w:pPr>
        <w:pStyle w:val="ListParagraph"/>
        <w:numPr>
          <w:ilvl w:val="3"/>
          <w:numId w:val="2"/>
        </w:numPr>
        <w:tabs>
          <w:tab w:val="left" w:pos="1180"/>
        </w:tabs>
        <w:spacing w:before="120"/>
        <w:ind w:right="10"/>
        <w:rPr>
          <w:sz w:val="20"/>
        </w:rPr>
      </w:pPr>
      <w:r>
        <w:rPr>
          <w:sz w:val="20"/>
        </w:rPr>
        <w:t>Remote LIM signal annunciators shall be supplied as indicated on layout drawings.</w:t>
      </w:r>
      <w:r>
        <w:rPr>
          <w:spacing w:val="40"/>
          <w:sz w:val="20"/>
        </w:rPr>
        <w:t xml:space="preserve"> </w:t>
      </w:r>
      <w:r>
        <w:rPr>
          <w:sz w:val="20"/>
        </w:rPr>
        <w:t>Remote annunciators</w:t>
      </w:r>
      <w:r>
        <w:rPr>
          <w:spacing w:val="-5"/>
          <w:sz w:val="20"/>
        </w:rPr>
        <w:t xml:space="preserve"> </w:t>
      </w:r>
      <w:r>
        <w:rPr>
          <w:sz w:val="20"/>
        </w:rPr>
        <w:t>shall</w:t>
      </w:r>
      <w:r>
        <w:rPr>
          <w:spacing w:val="-4"/>
          <w:sz w:val="20"/>
        </w:rPr>
        <w:t xml:space="preserve"> </w:t>
      </w:r>
      <w:r>
        <w:rPr>
          <w:sz w:val="20"/>
        </w:rPr>
        <w:t>be</w:t>
      </w:r>
      <w:r>
        <w:rPr>
          <w:spacing w:val="-4"/>
          <w:sz w:val="20"/>
        </w:rPr>
        <w:t xml:space="preserve"> </w:t>
      </w:r>
      <w:r>
        <w:rPr>
          <w:sz w:val="20"/>
        </w:rPr>
        <w:t>compatible</w:t>
      </w:r>
      <w:r>
        <w:rPr>
          <w:spacing w:val="-5"/>
          <w:sz w:val="20"/>
        </w:rPr>
        <w:t xml:space="preserve"> </w:t>
      </w:r>
      <w:r>
        <w:rPr>
          <w:sz w:val="20"/>
        </w:rPr>
        <w:t>with</w:t>
      </w:r>
      <w:r>
        <w:rPr>
          <w:spacing w:val="-3"/>
          <w:sz w:val="20"/>
        </w:rPr>
        <w:t xml:space="preserve"> </w:t>
      </w:r>
      <w:r>
        <w:rPr>
          <w:sz w:val="20"/>
        </w:rPr>
        <w:t>system</w:t>
      </w:r>
      <w:r>
        <w:rPr>
          <w:spacing w:val="-4"/>
          <w:sz w:val="20"/>
        </w:rPr>
        <w:t xml:space="preserve"> </w:t>
      </w:r>
      <w:r>
        <w:rPr>
          <w:sz w:val="20"/>
        </w:rPr>
        <w:t>Line</w:t>
      </w:r>
      <w:r>
        <w:rPr>
          <w:spacing w:val="-4"/>
          <w:sz w:val="20"/>
        </w:rPr>
        <w:t xml:space="preserve"> </w:t>
      </w:r>
      <w:r>
        <w:rPr>
          <w:sz w:val="20"/>
        </w:rPr>
        <w:t>Isolation Monitor and</w:t>
      </w:r>
      <w:r>
        <w:rPr>
          <w:spacing w:val="-3"/>
          <w:sz w:val="20"/>
        </w:rPr>
        <w:t xml:space="preserve"> </w:t>
      </w:r>
      <w:r>
        <w:rPr>
          <w:sz w:val="20"/>
        </w:rPr>
        <w:t>shall</w:t>
      </w:r>
      <w:r>
        <w:rPr>
          <w:spacing w:val="-4"/>
          <w:sz w:val="20"/>
        </w:rPr>
        <w:t xml:space="preserve"> </w:t>
      </w:r>
      <w:r>
        <w:rPr>
          <w:sz w:val="20"/>
        </w:rPr>
        <w:t>provide</w:t>
      </w:r>
      <w:r>
        <w:rPr>
          <w:spacing w:val="-4"/>
          <w:sz w:val="20"/>
        </w:rPr>
        <w:t xml:space="preserve"> </w:t>
      </w:r>
      <w:r>
        <w:rPr>
          <w:sz w:val="20"/>
        </w:rPr>
        <w:t>visual</w:t>
      </w:r>
      <w:r>
        <w:rPr>
          <w:spacing w:val="-3"/>
          <w:sz w:val="20"/>
        </w:rPr>
        <w:t xml:space="preserve"> </w:t>
      </w:r>
      <w:r>
        <w:rPr>
          <w:sz w:val="20"/>
        </w:rPr>
        <w:t>and audible indication of LIM alarm status.</w:t>
      </w:r>
    </w:p>
    <w:p w14:paraId="3AFCFDE0" w14:textId="3A326AA2" w:rsidR="00725274" w:rsidRDefault="00195B69" w:rsidP="000D7671">
      <w:pPr>
        <w:pStyle w:val="Heading1"/>
        <w:spacing w:before="120"/>
        <w:ind w:right="10"/>
      </w:pPr>
      <w:r>
        <w:rPr>
          <w:color w:val="006FC0"/>
        </w:rPr>
        <w:t>{Specifier:</w:t>
      </w:r>
      <w:r>
        <w:rPr>
          <w:color w:val="006FC0"/>
          <w:spacing w:val="-5"/>
        </w:rPr>
        <w:t xml:space="preserve"> </w:t>
      </w:r>
      <w:r>
        <w:rPr>
          <w:color w:val="006FC0"/>
        </w:rPr>
        <w:t>Select</w:t>
      </w:r>
      <w:r>
        <w:rPr>
          <w:color w:val="006FC0"/>
          <w:spacing w:val="-7"/>
        </w:rPr>
        <w:t xml:space="preserve"> </w:t>
      </w:r>
      <w:r>
        <w:rPr>
          <w:color w:val="006FC0"/>
        </w:rPr>
        <w:t>one</w:t>
      </w:r>
      <w:r>
        <w:rPr>
          <w:color w:val="006FC0"/>
          <w:spacing w:val="-6"/>
        </w:rPr>
        <w:t xml:space="preserve"> </w:t>
      </w:r>
      <w:r>
        <w:rPr>
          <w:color w:val="006FC0"/>
        </w:rPr>
        <w:t>of</w:t>
      </w:r>
      <w:r>
        <w:rPr>
          <w:color w:val="006FC0"/>
          <w:spacing w:val="-7"/>
        </w:rPr>
        <w:t xml:space="preserve"> </w:t>
      </w:r>
      <w:r>
        <w:rPr>
          <w:color w:val="006FC0"/>
        </w:rPr>
        <w:t>the</w:t>
      </w:r>
      <w:r>
        <w:rPr>
          <w:color w:val="006FC0"/>
          <w:spacing w:val="-4"/>
        </w:rPr>
        <w:t xml:space="preserve"> </w:t>
      </w:r>
      <w:r>
        <w:rPr>
          <w:color w:val="006FC0"/>
        </w:rPr>
        <w:t>following</w:t>
      </w:r>
      <w:r>
        <w:rPr>
          <w:color w:val="006FC0"/>
          <w:spacing w:val="-6"/>
        </w:rPr>
        <w:t xml:space="preserve"> </w:t>
      </w:r>
      <w:r>
        <w:rPr>
          <w:color w:val="006FC0"/>
        </w:rPr>
        <w:t>t</w:t>
      </w:r>
      <w:r w:rsidR="006458DC">
        <w:rPr>
          <w:color w:val="006FC0"/>
        </w:rPr>
        <w:t>wo</w:t>
      </w:r>
      <w:r>
        <w:rPr>
          <w:color w:val="006FC0"/>
          <w:spacing w:val="-6"/>
        </w:rPr>
        <w:t xml:space="preserve"> </w:t>
      </w:r>
      <w:r>
        <w:rPr>
          <w:color w:val="006FC0"/>
        </w:rPr>
        <w:t>remote</w:t>
      </w:r>
      <w:r>
        <w:rPr>
          <w:color w:val="006FC0"/>
          <w:spacing w:val="-5"/>
        </w:rPr>
        <w:t xml:space="preserve"> </w:t>
      </w:r>
      <w:r>
        <w:rPr>
          <w:color w:val="006FC0"/>
        </w:rPr>
        <w:t>types</w:t>
      </w:r>
      <w:r>
        <w:rPr>
          <w:color w:val="006FC0"/>
          <w:spacing w:val="-4"/>
        </w:rPr>
        <w:t xml:space="preserve"> </w:t>
      </w:r>
      <w:r>
        <w:rPr>
          <w:color w:val="006FC0"/>
        </w:rPr>
        <w:t>as</w:t>
      </w:r>
      <w:r>
        <w:rPr>
          <w:color w:val="006FC0"/>
          <w:spacing w:val="-6"/>
        </w:rPr>
        <w:t xml:space="preserve"> </w:t>
      </w:r>
      <w:r>
        <w:rPr>
          <w:color w:val="006FC0"/>
        </w:rPr>
        <w:t>required,</w:t>
      </w:r>
      <w:r>
        <w:rPr>
          <w:color w:val="006FC0"/>
          <w:spacing w:val="-6"/>
        </w:rPr>
        <w:t xml:space="preserve"> </w:t>
      </w:r>
      <w:r>
        <w:rPr>
          <w:color w:val="006FC0"/>
        </w:rPr>
        <w:t>delete</w:t>
      </w:r>
      <w:r>
        <w:rPr>
          <w:color w:val="006FC0"/>
          <w:spacing w:val="-5"/>
        </w:rPr>
        <w:t xml:space="preserve"> </w:t>
      </w:r>
      <w:r>
        <w:rPr>
          <w:color w:val="006FC0"/>
        </w:rPr>
        <w:t>other</w:t>
      </w:r>
      <w:r>
        <w:rPr>
          <w:color w:val="006FC0"/>
          <w:spacing w:val="-7"/>
        </w:rPr>
        <w:t xml:space="preserve"> </w:t>
      </w:r>
      <w:r>
        <w:rPr>
          <w:color w:val="006FC0"/>
          <w:spacing w:val="-2"/>
        </w:rPr>
        <w:t>types}</w:t>
      </w:r>
    </w:p>
    <w:p w14:paraId="16A43EDD" w14:textId="77777777" w:rsidR="00725274" w:rsidRDefault="00195B69" w:rsidP="000D7671">
      <w:pPr>
        <w:pStyle w:val="ListParagraph"/>
        <w:numPr>
          <w:ilvl w:val="4"/>
          <w:numId w:val="2"/>
        </w:numPr>
        <w:tabs>
          <w:tab w:val="left" w:pos="1540"/>
        </w:tabs>
        <w:spacing w:before="1"/>
        <w:ind w:right="10"/>
        <w:rPr>
          <w:sz w:val="20"/>
        </w:rPr>
      </w:pPr>
      <w:r>
        <w:rPr>
          <w:sz w:val="20"/>
        </w:rPr>
        <w:t>Functions</w:t>
      </w:r>
      <w:r>
        <w:rPr>
          <w:spacing w:val="-4"/>
          <w:sz w:val="20"/>
        </w:rPr>
        <w:t xml:space="preserve"> </w:t>
      </w:r>
      <w:r>
        <w:rPr>
          <w:sz w:val="20"/>
        </w:rPr>
        <w:t>shall</w:t>
      </w:r>
      <w:r>
        <w:rPr>
          <w:spacing w:val="-4"/>
          <w:sz w:val="20"/>
        </w:rPr>
        <w:t xml:space="preserve"> </w:t>
      </w:r>
      <w:proofErr w:type="gramStart"/>
      <w:r>
        <w:rPr>
          <w:sz w:val="20"/>
        </w:rPr>
        <w:t>include:</w:t>
      </w:r>
      <w:proofErr w:type="gramEnd"/>
      <w:r>
        <w:rPr>
          <w:spacing w:val="-5"/>
          <w:sz w:val="20"/>
        </w:rPr>
        <w:t xml:space="preserve"> </w:t>
      </w:r>
      <w:r>
        <w:rPr>
          <w:sz w:val="20"/>
        </w:rPr>
        <w:t>LED</w:t>
      </w:r>
      <w:r>
        <w:rPr>
          <w:spacing w:val="-4"/>
          <w:sz w:val="20"/>
        </w:rPr>
        <w:t xml:space="preserve"> </w:t>
      </w:r>
      <w:r>
        <w:rPr>
          <w:sz w:val="20"/>
        </w:rPr>
        <w:t>indicators</w:t>
      </w:r>
      <w:r>
        <w:rPr>
          <w:spacing w:val="-4"/>
          <w:sz w:val="20"/>
        </w:rPr>
        <w:t xml:space="preserve"> </w:t>
      </w:r>
      <w:r>
        <w:rPr>
          <w:sz w:val="20"/>
        </w:rPr>
        <w:t>for</w:t>
      </w:r>
      <w:r>
        <w:rPr>
          <w:spacing w:val="-4"/>
          <w:sz w:val="20"/>
        </w:rPr>
        <w:t xml:space="preserve"> </w:t>
      </w:r>
      <w:r>
        <w:rPr>
          <w:sz w:val="20"/>
        </w:rPr>
        <w:t>"SAFE"</w:t>
      </w:r>
      <w:r>
        <w:rPr>
          <w:spacing w:val="-3"/>
          <w:sz w:val="20"/>
        </w:rPr>
        <w:t xml:space="preserve"> </w:t>
      </w:r>
      <w:r>
        <w:rPr>
          <w:sz w:val="20"/>
        </w:rPr>
        <w:t>and</w:t>
      </w:r>
      <w:r>
        <w:rPr>
          <w:spacing w:val="-3"/>
          <w:sz w:val="20"/>
        </w:rPr>
        <w:t xml:space="preserve"> </w:t>
      </w:r>
      <w:r>
        <w:rPr>
          <w:sz w:val="20"/>
        </w:rPr>
        <w:t>"HAZARD"</w:t>
      </w:r>
      <w:r>
        <w:rPr>
          <w:spacing w:val="-5"/>
          <w:sz w:val="20"/>
        </w:rPr>
        <w:t xml:space="preserve"> </w:t>
      </w:r>
      <w:r>
        <w:rPr>
          <w:sz w:val="20"/>
        </w:rPr>
        <w:t>conditions,</w:t>
      </w:r>
      <w:r>
        <w:rPr>
          <w:spacing w:val="-3"/>
          <w:sz w:val="20"/>
        </w:rPr>
        <w:t xml:space="preserve"> </w:t>
      </w:r>
      <w:r>
        <w:rPr>
          <w:sz w:val="20"/>
        </w:rPr>
        <w:t>and</w:t>
      </w:r>
      <w:r>
        <w:rPr>
          <w:spacing w:val="-2"/>
          <w:sz w:val="20"/>
        </w:rPr>
        <w:t xml:space="preserve"> </w:t>
      </w:r>
      <w:r>
        <w:rPr>
          <w:sz w:val="20"/>
        </w:rPr>
        <w:t>audible</w:t>
      </w:r>
      <w:r>
        <w:rPr>
          <w:spacing w:val="-5"/>
          <w:sz w:val="20"/>
        </w:rPr>
        <w:t xml:space="preserve"> </w:t>
      </w:r>
      <w:r>
        <w:rPr>
          <w:sz w:val="20"/>
        </w:rPr>
        <w:t>alarm with local "SILENCE" button.</w:t>
      </w:r>
      <w:r>
        <w:rPr>
          <w:spacing w:val="40"/>
          <w:sz w:val="20"/>
        </w:rPr>
        <w:t xml:space="preserve"> </w:t>
      </w:r>
      <w:r>
        <w:rPr>
          <w:sz w:val="20"/>
        </w:rPr>
        <w:t>PG LifeLink Model DRA-1 shall be basis for design.</w:t>
      </w:r>
    </w:p>
    <w:p w14:paraId="360C5883" w14:textId="77777777" w:rsidR="00725274" w:rsidRDefault="00195B69" w:rsidP="000D7671">
      <w:pPr>
        <w:pStyle w:val="ListParagraph"/>
        <w:numPr>
          <w:ilvl w:val="4"/>
          <w:numId w:val="2"/>
        </w:numPr>
        <w:tabs>
          <w:tab w:val="left" w:pos="1540"/>
        </w:tabs>
        <w:ind w:right="10"/>
        <w:rPr>
          <w:sz w:val="20"/>
        </w:rPr>
      </w:pPr>
      <w:r>
        <w:rPr>
          <w:sz w:val="20"/>
        </w:rPr>
        <w:t xml:space="preserve">Functions shall </w:t>
      </w:r>
      <w:proofErr w:type="gramStart"/>
      <w:r>
        <w:rPr>
          <w:sz w:val="20"/>
        </w:rPr>
        <w:t>include:</w:t>
      </w:r>
      <w:proofErr w:type="gramEnd"/>
      <w:r>
        <w:rPr>
          <w:sz w:val="20"/>
        </w:rPr>
        <w:t xml:space="preserve"> LED indicators for "SAFE" and "HAZARD" conditions, audible alarm with global</w:t>
      </w:r>
      <w:r>
        <w:rPr>
          <w:spacing w:val="-3"/>
          <w:sz w:val="20"/>
        </w:rPr>
        <w:t xml:space="preserve"> </w:t>
      </w:r>
      <w:r>
        <w:rPr>
          <w:sz w:val="20"/>
        </w:rPr>
        <w:t>"SILENCE"</w:t>
      </w:r>
      <w:r>
        <w:rPr>
          <w:spacing w:val="-3"/>
          <w:sz w:val="20"/>
        </w:rPr>
        <w:t xml:space="preserve"> </w:t>
      </w:r>
      <w:r>
        <w:rPr>
          <w:sz w:val="20"/>
        </w:rPr>
        <w:t>button,</w:t>
      </w:r>
      <w:r>
        <w:rPr>
          <w:spacing w:val="-3"/>
          <w:sz w:val="20"/>
        </w:rPr>
        <w:t xml:space="preserve"> </w:t>
      </w:r>
      <w:r>
        <w:rPr>
          <w:sz w:val="20"/>
        </w:rPr>
        <w:t>digital</w:t>
      </w:r>
      <w:r>
        <w:rPr>
          <w:spacing w:val="-4"/>
          <w:sz w:val="20"/>
        </w:rPr>
        <w:t xml:space="preserve"> </w:t>
      </w:r>
      <w:r>
        <w:rPr>
          <w:sz w:val="20"/>
        </w:rPr>
        <w:t>display</w:t>
      </w:r>
      <w:r>
        <w:rPr>
          <w:spacing w:val="-3"/>
          <w:sz w:val="20"/>
        </w:rPr>
        <w:t xml:space="preserve"> </w:t>
      </w:r>
      <w:r>
        <w:rPr>
          <w:sz w:val="20"/>
        </w:rPr>
        <w:t>of</w:t>
      </w:r>
      <w:r>
        <w:rPr>
          <w:spacing w:val="-5"/>
          <w:sz w:val="20"/>
        </w:rPr>
        <w:t xml:space="preserve"> </w:t>
      </w:r>
      <w:r>
        <w:rPr>
          <w:sz w:val="20"/>
        </w:rPr>
        <w:t>Total</w:t>
      </w:r>
      <w:r>
        <w:rPr>
          <w:spacing w:val="-3"/>
          <w:sz w:val="20"/>
        </w:rPr>
        <w:t xml:space="preserve"> </w:t>
      </w:r>
      <w:r>
        <w:rPr>
          <w:sz w:val="20"/>
        </w:rPr>
        <w:t>Hazard</w:t>
      </w:r>
      <w:r>
        <w:rPr>
          <w:spacing w:val="-3"/>
          <w:sz w:val="20"/>
        </w:rPr>
        <w:t xml:space="preserve"> </w:t>
      </w:r>
      <w:r>
        <w:rPr>
          <w:sz w:val="20"/>
        </w:rPr>
        <w:t>Current</w:t>
      </w:r>
      <w:r>
        <w:rPr>
          <w:spacing w:val="-3"/>
          <w:sz w:val="20"/>
        </w:rPr>
        <w:t xml:space="preserve"> </w:t>
      </w:r>
      <w:r>
        <w:rPr>
          <w:sz w:val="20"/>
        </w:rPr>
        <w:t>(THC)</w:t>
      </w:r>
      <w:r>
        <w:rPr>
          <w:spacing w:val="-4"/>
          <w:sz w:val="20"/>
        </w:rPr>
        <w:t xml:space="preserve"> </w:t>
      </w:r>
      <w:r>
        <w:rPr>
          <w:sz w:val="20"/>
        </w:rPr>
        <w:t>with</w:t>
      </w:r>
      <w:r>
        <w:rPr>
          <w:spacing w:val="-3"/>
          <w:sz w:val="20"/>
        </w:rPr>
        <w:t xml:space="preserve"> </w:t>
      </w:r>
      <w:r>
        <w:rPr>
          <w:sz w:val="20"/>
        </w:rPr>
        <w:t>bar</w:t>
      </w:r>
      <w:r>
        <w:rPr>
          <w:spacing w:val="-3"/>
          <w:sz w:val="20"/>
        </w:rPr>
        <w:t xml:space="preserve"> </w:t>
      </w:r>
      <w:r>
        <w:rPr>
          <w:sz w:val="20"/>
        </w:rPr>
        <w:t>graph,</w:t>
      </w:r>
      <w:r>
        <w:rPr>
          <w:spacing w:val="-3"/>
          <w:sz w:val="20"/>
        </w:rPr>
        <w:t xml:space="preserve"> </w:t>
      </w:r>
      <w:r>
        <w:rPr>
          <w:sz w:val="20"/>
        </w:rPr>
        <w:t>and</w:t>
      </w:r>
      <w:r>
        <w:rPr>
          <w:spacing w:val="-5"/>
          <w:sz w:val="20"/>
        </w:rPr>
        <w:t xml:space="preserve"> </w:t>
      </w:r>
      <w:r>
        <w:rPr>
          <w:sz w:val="20"/>
        </w:rPr>
        <w:t>remote “TEST” button to manual test/calibrate LIM from remote location.</w:t>
      </w:r>
      <w:r>
        <w:rPr>
          <w:spacing w:val="40"/>
          <w:sz w:val="20"/>
        </w:rPr>
        <w:t xml:space="preserve"> </w:t>
      </w:r>
      <w:r>
        <w:rPr>
          <w:sz w:val="20"/>
        </w:rPr>
        <w:t>PG LifeLink Model DRA-1V shall be basis for design.</w:t>
      </w:r>
    </w:p>
    <w:p w14:paraId="462C2B5D" w14:textId="77777777" w:rsidR="006458DC" w:rsidRDefault="006458DC" w:rsidP="000D7671">
      <w:pPr>
        <w:pStyle w:val="Heading1"/>
        <w:spacing w:before="49"/>
        <w:ind w:right="10"/>
      </w:pPr>
      <w:r>
        <w:rPr>
          <w:color w:val="006FC0"/>
        </w:rPr>
        <w:t>Specifier:</w:t>
      </w:r>
      <w:r>
        <w:rPr>
          <w:color w:val="006FC0"/>
          <w:spacing w:val="-5"/>
        </w:rPr>
        <w:t xml:space="preserve"> </w:t>
      </w:r>
      <w:r>
        <w:rPr>
          <w:color w:val="006FC0"/>
        </w:rPr>
        <w:t>The</w:t>
      </w:r>
      <w:r>
        <w:rPr>
          <w:color w:val="006FC0"/>
          <w:spacing w:val="-6"/>
        </w:rPr>
        <w:t xml:space="preserve"> </w:t>
      </w:r>
      <w:r>
        <w:rPr>
          <w:color w:val="006FC0"/>
        </w:rPr>
        <w:t>following</w:t>
      </w:r>
      <w:r>
        <w:rPr>
          <w:color w:val="006FC0"/>
          <w:spacing w:val="-6"/>
        </w:rPr>
        <w:t xml:space="preserve"> </w:t>
      </w:r>
      <w:r>
        <w:rPr>
          <w:color w:val="006FC0"/>
        </w:rPr>
        <w:t>feature</w:t>
      </w:r>
      <w:r>
        <w:rPr>
          <w:color w:val="006FC0"/>
          <w:spacing w:val="-4"/>
        </w:rPr>
        <w:t xml:space="preserve"> </w:t>
      </w:r>
      <w:r>
        <w:rPr>
          <w:color w:val="006FC0"/>
        </w:rPr>
        <w:t>is</w:t>
      </w:r>
      <w:r>
        <w:rPr>
          <w:color w:val="006FC0"/>
          <w:spacing w:val="-6"/>
        </w:rPr>
        <w:t xml:space="preserve"> </w:t>
      </w:r>
      <w:r>
        <w:rPr>
          <w:color w:val="006FC0"/>
        </w:rPr>
        <w:t>optional.</w:t>
      </w:r>
      <w:r>
        <w:rPr>
          <w:color w:val="006FC0"/>
          <w:spacing w:val="-4"/>
        </w:rPr>
        <w:t xml:space="preserve"> </w:t>
      </w:r>
      <w:r>
        <w:rPr>
          <w:color w:val="006FC0"/>
        </w:rPr>
        <w:t>Delete</w:t>
      </w:r>
      <w:r>
        <w:rPr>
          <w:color w:val="006FC0"/>
          <w:spacing w:val="-6"/>
        </w:rPr>
        <w:t xml:space="preserve"> </w:t>
      </w:r>
      <w:r>
        <w:rPr>
          <w:color w:val="006FC0"/>
        </w:rPr>
        <w:t>section</w:t>
      </w:r>
      <w:r>
        <w:rPr>
          <w:color w:val="006FC0"/>
          <w:spacing w:val="-5"/>
        </w:rPr>
        <w:t xml:space="preserve"> </w:t>
      </w:r>
      <w:r>
        <w:rPr>
          <w:color w:val="006FC0"/>
        </w:rPr>
        <w:t>if</w:t>
      </w:r>
      <w:r>
        <w:rPr>
          <w:color w:val="006FC0"/>
          <w:spacing w:val="-7"/>
        </w:rPr>
        <w:t xml:space="preserve"> </w:t>
      </w:r>
      <w:r>
        <w:rPr>
          <w:color w:val="006FC0"/>
        </w:rPr>
        <w:t>not</w:t>
      </w:r>
      <w:r>
        <w:rPr>
          <w:color w:val="006FC0"/>
          <w:spacing w:val="-6"/>
        </w:rPr>
        <w:t xml:space="preserve"> </w:t>
      </w:r>
      <w:r>
        <w:rPr>
          <w:color w:val="006FC0"/>
          <w:spacing w:val="-2"/>
        </w:rPr>
        <w:t>required}</w:t>
      </w:r>
    </w:p>
    <w:p w14:paraId="2788761D" w14:textId="2DDC4C4B" w:rsidR="006458DC" w:rsidRDefault="006458DC" w:rsidP="000D7671">
      <w:pPr>
        <w:pStyle w:val="Heading2"/>
        <w:numPr>
          <w:ilvl w:val="2"/>
          <w:numId w:val="2"/>
        </w:numPr>
        <w:tabs>
          <w:tab w:val="left" w:pos="819"/>
        </w:tabs>
        <w:spacing w:before="0" w:line="243" w:lineRule="exact"/>
        <w:ind w:right="10"/>
      </w:pPr>
      <w:r w:rsidRPr="00FA3C7D">
        <w:t>D</w:t>
      </w:r>
      <w:r w:rsidR="00634EE1">
        <w:t>evice Network Gateway</w:t>
      </w:r>
    </w:p>
    <w:p w14:paraId="3927FC85" w14:textId="77777777" w:rsidR="006458DC" w:rsidRDefault="006458DC" w:rsidP="000D7671">
      <w:pPr>
        <w:pStyle w:val="ListParagraph"/>
        <w:numPr>
          <w:ilvl w:val="3"/>
          <w:numId w:val="4"/>
        </w:numPr>
        <w:tabs>
          <w:tab w:val="left" w:pos="1180"/>
        </w:tabs>
        <w:spacing w:before="118"/>
        <w:ind w:right="10"/>
        <w:rPr>
          <w:sz w:val="20"/>
        </w:rPr>
      </w:pPr>
      <w:r>
        <w:rPr>
          <w:sz w:val="20"/>
        </w:rPr>
        <w:t xml:space="preserve">A Device Network Gateway communication module(s) shall be supplied to enable </w:t>
      </w:r>
      <w:r>
        <w:rPr>
          <w:spacing w:val="-3"/>
          <w:sz w:val="20"/>
        </w:rPr>
        <w:t xml:space="preserve">communicating certain parameters from the Line Isolation Monitor </w:t>
      </w:r>
      <w:r>
        <w:rPr>
          <w:sz w:val="20"/>
        </w:rPr>
        <w:t>to</w:t>
      </w:r>
      <w:r>
        <w:rPr>
          <w:spacing w:val="-4"/>
          <w:sz w:val="20"/>
        </w:rPr>
        <w:t xml:space="preserve"> </w:t>
      </w:r>
      <w:r>
        <w:rPr>
          <w:sz w:val="20"/>
        </w:rPr>
        <w:t>the</w:t>
      </w:r>
      <w:r>
        <w:rPr>
          <w:spacing w:val="-3"/>
          <w:sz w:val="20"/>
        </w:rPr>
        <w:t xml:space="preserve"> </w:t>
      </w:r>
      <w:r>
        <w:rPr>
          <w:sz w:val="20"/>
        </w:rPr>
        <w:t>facility’s</w:t>
      </w:r>
      <w:r>
        <w:rPr>
          <w:spacing w:val="-5"/>
          <w:sz w:val="20"/>
        </w:rPr>
        <w:t xml:space="preserve"> </w:t>
      </w:r>
      <w:r>
        <w:rPr>
          <w:sz w:val="20"/>
        </w:rPr>
        <w:t>Building Management System (BMS) via Modbus TCP fieldbus protocol.  The PG LifeLink CGW-1208 shall be the basis for design.</w:t>
      </w:r>
    </w:p>
    <w:p w14:paraId="4E0F46D1" w14:textId="77777777" w:rsidR="006458DC" w:rsidRDefault="006458DC" w:rsidP="000D7671">
      <w:pPr>
        <w:pStyle w:val="ListParagraph"/>
        <w:numPr>
          <w:ilvl w:val="3"/>
          <w:numId w:val="4"/>
        </w:numPr>
        <w:tabs>
          <w:tab w:val="left" w:pos="1180"/>
        </w:tabs>
        <w:spacing w:before="118"/>
        <w:ind w:right="10"/>
        <w:rPr>
          <w:sz w:val="20"/>
        </w:rPr>
      </w:pPr>
      <w:r>
        <w:rPr>
          <w:sz w:val="20"/>
        </w:rPr>
        <w:t>Quantity and location of communication modules are indicated on project drawings.</w:t>
      </w:r>
    </w:p>
    <w:p w14:paraId="7E148279" w14:textId="3A5CD77C" w:rsidR="00FA3C7D" w:rsidRPr="00FA3C7D" w:rsidRDefault="006458DC" w:rsidP="000D7671">
      <w:pPr>
        <w:pStyle w:val="ListParagraph"/>
        <w:numPr>
          <w:ilvl w:val="3"/>
          <w:numId w:val="4"/>
        </w:numPr>
        <w:tabs>
          <w:tab w:val="left" w:pos="1180"/>
        </w:tabs>
        <w:spacing w:before="118"/>
        <w:ind w:right="10"/>
        <w:rPr>
          <w:sz w:val="20"/>
        </w:rPr>
      </w:pPr>
      <w:r>
        <w:rPr>
          <w:sz w:val="20"/>
        </w:rPr>
        <w:t>BMS software vendor is responsible for integration and mapping of LIM data into BMS from Modbus registers.</w:t>
      </w:r>
    </w:p>
    <w:p w14:paraId="7A8D8EE2" w14:textId="77777777" w:rsidR="00725274" w:rsidRDefault="00195B69" w:rsidP="000D7671">
      <w:pPr>
        <w:pStyle w:val="Heading1"/>
        <w:ind w:right="10"/>
      </w:pPr>
      <w:r>
        <w:rPr>
          <w:color w:val="006FC0"/>
        </w:rPr>
        <w:lastRenderedPageBreak/>
        <w:t>{Specifier:</w:t>
      </w:r>
      <w:r>
        <w:rPr>
          <w:color w:val="006FC0"/>
          <w:spacing w:val="-6"/>
        </w:rPr>
        <w:t xml:space="preserve"> </w:t>
      </w:r>
      <w:r>
        <w:rPr>
          <w:color w:val="006FC0"/>
        </w:rPr>
        <w:t>The</w:t>
      </w:r>
      <w:r>
        <w:rPr>
          <w:color w:val="006FC0"/>
          <w:spacing w:val="-6"/>
        </w:rPr>
        <w:t xml:space="preserve"> </w:t>
      </w:r>
      <w:r>
        <w:rPr>
          <w:color w:val="006FC0"/>
        </w:rPr>
        <w:t>following</w:t>
      </w:r>
      <w:r>
        <w:rPr>
          <w:color w:val="006FC0"/>
          <w:spacing w:val="-6"/>
        </w:rPr>
        <w:t xml:space="preserve"> </w:t>
      </w:r>
      <w:r>
        <w:rPr>
          <w:color w:val="006FC0"/>
        </w:rPr>
        <w:t>Accessory</w:t>
      </w:r>
      <w:r>
        <w:rPr>
          <w:color w:val="006FC0"/>
          <w:spacing w:val="-7"/>
        </w:rPr>
        <w:t xml:space="preserve"> </w:t>
      </w:r>
      <w:r>
        <w:rPr>
          <w:color w:val="006FC0"/>
        </w:rPr>
        <w:t>is</w:t>
      </w:r>
      <w:r>
        <w:rPr>
          <w:color w:val="006FC0"/>
          <w:spacing w:val="-6"/>
        </w:rPr>
        <w:t xml:space="preserve"> </w:t>
      </w:r>
      <w:r>
        <w:rPr>
          <w:color w:val="006FC0"/>
        </w:rPr>
        <w:t>optional.</w:t>
      </w:r>
      <w:r>
        <w:rPr>
          <w:color w:val="006FC0"/>
          <w:spacing w:val="-4"/>
        </w:rPr>
        <w:t xml:space="preserve"> </w:t>
      </w:r>
      <w:r>
        <w:rPr>
          <w:color w:val="006FC0"/>
        </w:rPr>
        <w:t>Delete</w:t>
      </w:r>
      <w:r>
        <w:rPr>
          <w:color w:val="006FC0"/>
          <w:spacing w:val="-5"/>
        </w:rPr>
        <w:t xml:space="preserve"> </w:t>
      </w:r>
      <w:r>
        <w:rPr>
          <w:color w:val="006FC0"/>
        </w:rPr>
        <w:t>section</w:t>
      </w:r>
      <w:r>
        <w:rPr>
          <w:color w:val="006FC0"/>
          <w:spacing w:val="-7"/>
        </w:rPr>
        <w:t xml:space="preserve"> </w:t>
      </w:r>
      <w:r>
        <w:rPr>
          <w:color w:val="006FC0"/>
        </w:rPr>
        <w:t>if</w:t>
      </w:r>
      <w:r>
        <w:rPr>
          <w:color w:val="006FC0"/>
          <w:spacing w:val="-8"/>
        </w:rPr>
        <w:t xml:space="preserve"> </w:t>
      </w:r>
      <w:r>
        <w:rPr>
          <w:color w:val="006FC0"/>
        </w:rPr>
        <w:t>not</w:t>
      </w:r>
      <w:r>
        <w:rPr>
          <w:color w:val="006FC0"/>
          <w:spacing w:val="-6"/>
        </w:rPr>
        <w:t xml:space="preserve"> </w:t>
      </w:r>
      <w:r>
        <w:rPr>
          <w:color w:val="006FC0"/>
          <w:spacing w:val="-2"/>
        </w:rPr>
        <w:t>required}</w:t>
      </w:r>
    </w:p>
    <w:p w14:paraId="27C8BF53" w14:textId="6759333A" w:rsidR="00FA3C7D" w:rsidRPr="003D66B0" w:rsidRDefault="00FA3C7D" w:rsidP="000D7671">
      <w:pPr>
        <w:pStyle w:val="SpecA"/>
        <w:numPr>
          <w:ilvl w:val="2"/>
          <w:numId w:val="2"/>
        </w:numPr>
        <w:ind w:right="10"/>
      </w:pPr>
      <w:r>
        <w:t>T</w:t>
      </w:r>
      <w:r w:rsidR="00634EE1">
        <w:t>ouchscreen Master Remote</w:t>
      </w:r>
    </w:p>
    <w:p w14:paraId="5B608A86" w14:textId="7598CF10" w:rsidR="00FA3C7D" w:rsidRDefault="00FA3C7D" w:rsidP="000D7671">
      <w:pPr>
        <w:pStyle w:val="Spec1"/>
        <w:numPr>
          <w:ilvl w:val="3"/>
          <w:numId w:val="2"/>
        </w:numPr>
        <w:ind w:right="10"/>
        <w:contextualSpacing w:val="0"/>
      </w:pPr>
      <w:r>
        <w:t xml:space="preserve">A Touchscreen </w:t>
      </w:r>
      <w:r w:rsidRPr="00B92960">
        <w:t xml:space="preserve">Master Remote </w:t>
      </w:r>
      <w:r>
        <w:t xml:space="preserve">module </w:t>
      </w:r>
      <w:r w:rsidRPr="00B92960">
        <w:t xml:space="preserve">shall be </w:t>
      </w:r>
      <w:r>
        <w:t>installed</w:t>
      </w:r>
      <w:r w:rsidRPr="00B92960">
        <w:t xml:space="preserve"> </w:t>
      </w:r>
      <w:r>
        <w:t xml:space="preserve">at the designated nurses’ station </w:t>
      </w:r>
      <w:r w:rsidRPr="00B92960">
        <w:t xml:space="preserve">to provide centralized monitoring of all installed </w:t>
      </w:r>
      <w:r>
        <w:t xml:space="preserve">IPS panels </w:t>
      </w:r>
      <w:r w:rsidRPr="00B92960">
        <w:t>for a particular area.</w:t>
      </w:r>
      <w:r>
        <w:t xml:space="preserve">  </w:t>
      </w:r>
      <w:r w:rsidRPr="00B92960">
        <w:t xml:space="preserve">The </w:t>
      </w:r>
      <w:r>
        <w:t xml:space="preserve">module </w:t>
      </w:r>
      <w:r w:rsidRPr="00B92960">
        <w:t xml:space="preserve">shall include </w:t>
      </w:r>
      <w:r>
        <w:t>a touch-screen user interface that displays the summary status of all connected IPS panels with on-demand access to view detailed status of each individual panel.  Refer to contract drawings for quantity and location(s) of Master Remote Annunciator Module(s).</w:t>
      </w:r>
    </w:p>
    <w:p w14:paraId="21AF1970" w14:textId="024B0D53" w:rsidR="00FA3C7D" w:rsidRDefault="00FA3C7D" w:rsidP="000D7671">
      <w:pPr>
        <w:pStyle w:val="Spec1"/>
        <w:numPr>
          <w:ilvl w:val="3"/>
          <w:numId w:val="2"/>
        </w:numPr>
        <w:ind w:right="10"/>
        <w:contextualSpacing w:val="0"/>
      </w:pPr>
      <w:r>
        <w:t xml:space="preserve">The Touchscreen Master Remote shall include a master Device Network Gateway module that connects to and manages the local PG LifeLink RS-485 serial device network.  The </w:t>
      </w:r>
      <w:r w:rsidR="00F414D0">
        <w:t>Touchscreen Master Remote s</w:t>
      </w:r>
      <w:r>
        <w:t xml:space="preserve">hall also communicate with additional </w:t>
      </w:r>
      <w:r w:rsidR="00F414D0">
        <w:t xml:space="preserve">Device Network Gateway </w:t>
      </w:r>
      <w:r>
        <w:t>modules via TCP/IP over the facility LAN for scalable monitoring of IPS panels in multiple areas.</w:t>
      </w:r>
    </w:p>
    <w:p w14:paraId="556FA099" w14:textId="77777777" w:rsidR="00FA3C7D" w:rsidRDefault="00FA3C7D" w:rsidP="00C835BE">
      <w:pPr>
        <w:pStyle w:val="Spec1"/>
        <w:numPr>
          <w:ilvl w:val="3"/>
          <w:numId w:val="2"/>
        </w:numPr>
        <w:ind w:right="14"/>
        <w:contextualSpacing w:val="0"/>
      </w:pPr>
      <w:r>
        <w:t>The following IPS parameters for each system shall be viewable from the Master Remote Annunciator Module:</w:t>
      </w:r>
    </w:p>
    <w:p w14:paraId="3670EF4A" w14:textId="77777777" w:rsidR="00FA3C7D" w:rsidRDefault="00FA3C7D" w:rsidP="00C835BE">
      <w:pPr>
        <w:pStyle w:val="Spec1"/>
        <w:numPr>
          <w:ilvl w:val="4"/>
          <w:numId w:val="2"/>
        </w:numPr>
        <w:ind w:right="14"/>
        <w:contextualSpacing w:val="0"/>
      </w:pPr>
      <w:r>
        <w:t>System Status (SAFE, HAZARD, SILENCED, etc.)</w:t>
      </w:r>
    </w:p>
    <w:p w14:paraId="2598BE54" w14:textId="77777777" w:rsidR="00FA3C7D" w:rsidRDefault="00FA3C7D" w:rsidP="00C835BE">
      <w:pPr>
        <w:pStyle w:val="Spec1"/>
        <w:numPr>
          <w:ilvl w:val="4"/>
          <w:numId w:val="2"/>
        </w:numPr>
        <w:ind w:right="14"/>
        <w:contextualSpacing w:val="0"/>
      </w:pPr>
      <w:r>
        <w:t>Total Hazard Current</w:t>
      </w:r>
    </w:p>
    <w:p w14:paraId="6FCA6B30" w14:textId="77777777" w:rsidR="00FA3C7D" w:rsidRDefault="00FA3C7D" w:rsidP="00C835BE">
      <w:pPr>
        <w:pStyle w:val="Spec1"/>
        <w:numPr>
          <w:ilvl w:val="4"/>
          <w:numId w:val="2"/>
        </w:numPr>
        <w:ind w:right="14"/>
        <w:contextualSpacing w:val="0"/>
      </w:pPr>
      <w:r>
        <w:t>Secondary line voltage</w:t>
      </w:r>
    </w:p>
    <w:p w14:paraId="437F0600" w14:textId="77777777" w:rsidR="00FA3C7D" w:rsidRDefault="00FA3C7D" w:rsidP="00C835BE">
      <w:pPr>
        <w:pStyle w:val="Spec1"/>
        <w:numPr>
          <w:ilvl w:val="4"/>
          <w:numId w:val="2"/>
        </w:numPr>
        <w:ind w:right="14"/>
        <w:contextualSpacing w:val="0"/>
      </w:pPr>
      <w:r>
        <w:t xml:space="preserve">Transformer Load % </w:t>
      </w:r>
      <w:r w:rsidRPr="00F153CE">
        <w:rPr>
          <w:i/>
          <w:iCs/>
        </w:rPr>
        <w:t>(if SLM option is installed</w:t>
      </w:r>
      <w:r>
        <w:rPr>
          <w:i/>
          <w:iCs/>
        </w:rPr>
        <w:t xml:space="preserve"> in IPS</w:t>
      </w:r>
      <w:r w:rsidRPr="00F153CE">
        <w:rPr>
          <w:i/>
          <w:iCs/>
        </w:rPr>
        <w:t>)</w:t>
      </w:r>
      <w:r>
        <w:t>.</w:t>
      </w:r>
    </w:p>
    <w:p w14:paraId="6DC69BE6" w14:textId="77777777" w:rsidR="00FA3C7D" w:rsidRDefault="00FA3C7D" w:rsidP="00C835BE">
      <w:pPr>
        <w:pStyle w:val="Spec1"/>
        <w:numPr>
          <w:ilvl w:val="3"/>
          <w:numId w:val="2"/>
        </w:numPr>
        <w:ind w:right="14"/>
        <w:contextualSpacing w:val="0"/>
      </w:pPr>
      <w:r>
        <w:t>The backbox shall be flush-mounted and constructed of galvanized steel.</w:t>
      </w:r>
    </w:p>
    <w:p w14:paraId="7757BA64" w14:textId="77777777" w:rsidR="00FA3C7D" w:rsidRDefault="00FA3C7D" w:rsidP="000D7671">
      <w:pPr>
        <w:pStyle w:val="Spec1"/>
        <w:numPr>
          <w:ilvl w:val="3"/>
          <w:numId w:val="2"/>
        </w:numPr>
        <w:ind w:right="10"/>
        <w:contextualSpacing w:val="0"/>
      </w:pPr>
      <w:r>
        <w:t>The front trim shall be fabricated of type 304 stainless steel with a #4 brushed finish.</w:t>
      </w:r>
    </w:p>
    <w:p w14:paraId="6B72B175" w14:textId="71748765" w:rsidR="00FA3C7D" w:rsidRDefault="00FA3C7D" w:rsidP="000D7671">
      <w:pPr>
        <w:pStyle w:val="Spec1"/>
        <w:numPr>
          <w:ilvl w:val="3"/>
          <w:numId w:val="2"/>
        </w:numPr>
        <w:ind w:right="10"/>
        <w:contextualSpacing w:val="0"/>
      </w:pPr>
      <w:bookmarkStart w:id="0" w:name="_Hlk165547346"/>
      <w:r>
        <w:t xml:space="preserve">The PG LifeLink </w:t>
      </w:r>
      <w:r w:rsidR="00C835BE">
        <w:t xml:space="preserve">model </w:t>
      </w:r>
      <w:r>
        <w:t>MR7-1208 shall be the basis for design.</w:t>
      </w:r>
    </w:p>
    <w:bookmarkEnd w:id="0"/>
    <w:p w14:paraId="0D59307F" w14:textId="77777777" w:rsidR="00725274" w:rsidRDefault="00195B69" w:rsidP="000D7671">
      <w:pPr>
        <w:pStyle w:val="ListParagraph"/>
        <w:numPr>
          <w:ilvl w:val="1"/>
          <w:numId w:val="1"/>
        </w:numPr>
        <w:tabs>
          <w:tab w:val="left" w:pos="459"/>
        </w:tabs>
        <w:ind w:left="459" w:right="10" w:hanging="359"/>
        <w:rPr>
          <w:sz w:val="20"/>
        </w:rPr>
      </w:pPr>
      <w:r>
        <w:rPr>
          <w:spacing w:val="-2"/>
          <w:sz w:val="20"/>
        </w:rPr>
        <w:t>ASSEMBLY</w:t>
      </w:r>
    </w:p>
    <w:p w14:paraId="31A6289E" w14:textId="77777777" w:rsidR="00725274" w:rsidRDefault="00195B69" w:rsidP="000D7671">
      <w:pPr>
        <w:pStyle w:val="ListParagraph"/>
        <w:numPr>
          <w:ilvl w:val="2"/>
          <w:numId w:val="1"/>
        </w:numPr>
        <w:tabs>
          <w:tab w:val="left" w:pos="818"/>
        </w:tabs>
        <w:spacing w:before="119"/>
        <w:ind w:left="818" w:right="10" w:hanging="358"/>
        <w:rPr>
          <w:sz w:val="20"/>
        </w:rPr>
      </w:pPr>
      <w:r>
        <w:rPr>
          <w:sz w:val="20"/>
        </w:rPr>
        <w:t>Contractor</w:t>
      </w:r>
      <w:r>
        <w:rPr>
          <w:spacing w:val="-8"/>
          <w:sz w:val="20"/>
        </w:rPr>
        <w:t xml:space="preserve"> </w:t>
      </w:r>
      <w:r>
        <w:rPr>
          <w:sz w:val="20"/>
        </w:rPr>
        <w:t>shall</w:t>
      </w:r>
      <w:r>
        <w:rPr>
          <w:spacing w:val="-8"/>
          <w:sz w:val="20"/>
        </w:rPr>
        <w:t xml:space="preserve"> </w:t>
      </w:r>
      <w:r>
        <w:rPr>
          <w:sz w:val="20"/>
        </w:rPr>
        <w:t>review</w:t>
      </w:r>
      <w:r>
        <w:rPr>
          <w:spacing w:val="-8"/>
          <w:sz w:val="20"/>
        </w:rPr>
        <w:t xml:space="preserve"> </w:t>
      </w:r>
      <w:r>
        <w:rPr>
          <w:sz w:val="20"/>
        </w:rPr>
        <w:t>and</w:t>
      </w:r>
      <w:r>
        <w:rPr>
          <w:spacing w:val="-8"/>
          <w:sz w:val="20"/>
        </w:rPr>
        <w:t xml:space="preserve"> </w:t>
      </w:r>
      <w:r>
        <w:rPr>
          <w:sz w:val="20"/>
        </w:rPr>
        <w:t>follow</w:t>
      </w:r>
      <w:r>
        <w:rPr>
          <w:spacing w:val="-5"/>
          <w:sz w:val="20"/>
        </w:rPr>
        <w:t xml:space="preserve"> </w:t>
      </w:r>
      <w:r>
        <w:rPr>
          <w:sz w:val="20"/>
        </w:rPr>
        <w:t>all</w:t>
      </w:r>
      <w:r>
        <w:rPr>
          <w:spacing w:val="-7"/>
          <w:sz w:val="20"/>
        </w:rPr>
        <w:t xml:space="preserve"> </w:t>
      </w:r>
      <w:r>
        <w:rPr>
          <w:sz w:val="20"/>
        </w:rPr>
        <w:t>manufacturer’s</w:t>
      </w:r>
      <w:r>
        <w:rPr>
          <w:spacing w:val="-9"/>
          <w:sz w:val="20"/>
        </w:rPr>
        <w:t xml:space="preserve"> </w:t>
      </w:r>
      <w:r>
        <w:rPr>
          <w:sz w:val="20"/>
        </w:rPr>
        <w:t>recommendations</w:t>
      </w:r>
      <w:r>
        <w:rPr>
          <w:spacing w:val="-10"/>
          <w:sz w:val="20"/>
        </w:rPr>
        <w:t xml:space="preserve"> </w:t>
      </w:r>
      <w:r>
        <w:rPr>
          <w:sz w:val="20"/>
        </w:rPr>
        <w:t>for</w:t>
      </w:r>
      <w:r>
        <w:rPr>
          <w:spacing w:val="-7"/>
          <w:sz w:val="20"/>
        </w:rPr>
        <w:t xml:space="preserve"> </w:t>
      </w:r>
      <w:r>
        <w:rPr>
          <w:sz w:val="20"/>
        </w:rPr>
        <w:t>proper</w:t>
      </w:r>
      <w:r>
        <w:rPr>
          <w:spacing w:val="-8"/>
          <w:sz w:val="20"/>
        </w:rPr>
        <w:t xml:space="preserve"> </w:t>
      </w:r>
      <w:r>
        <w:rPr>
          <w:sz w:val="20"/>
        </w:rPr>
        <w:t>handling,</w:t>
      </w:r>
      <w:r>
        <w:rPr>
          <w:spacing w:val="-7"/>
          <w:sz w:val="20"/>
        </w:rPr>
        <w:t xml:space="preserve"> </w:t>
      </w:r>
      <w:r>
        <w:rPr>
          <w:spacing w:val="-2"/>
          <w:sz w:val="20"/>
        </w:rPr>
        <w:t>mounting,</w:t>
      </w:r>
    </w:p>
    <w:p w14:paraId="4E70FCE1" w14:textId="77777777" w:rsidR="00725274" w:rsidRDefault="00195B69" w:rsidP="000D7671">
      <w:pPr>
        <w:pStyle w:val="BodyText"/>
        <w:spacing w:before="0"/>
        <w:ind w:right="10" w:firstLine="0"/>
      </w:pPr>
      <w:r>
        <w:t>assembly,</w:t>
      </w:r>
      <w:r>
        <w:rPr>
          <w:spacing w:val="-6"/>
        </w:rPr>
        <w:t xml:space="preserve"> </w:t>
      </w:r>
      <w:r>
        <w:t>and</w:t>
      </w:r>
      <w:r>
        <w:rPr>
          <w:spacing w:val="-6"/>
        </w:rPr>
        <w:t xml:space="preserve"> </w:t>
      </w:r>
      <w:r>
        <w:t>wiring</w:t>
      </w:r>
      <w:r>
        <w:rPr>
          <w:spacing w:val="-6"/>
        </w:rPr>
        <w:t xml:space="preserve"> </w:t>
      </w:r>
      <w:r>
        <w:t>of</w:t>
      </w:r>
      <w:r>
        <w:rPr>
          <w:spacing w:val="-7"/>
        </w:rPr>
        <w:t xml:space="preserve"> </w:t>
      </w:r>
      <w:r>
        <w:rPr>
          <w:spacing w:val="-2"/>
        </w:rPr>
        <w:t>equipment.</w:t>
      </w:r>
    </w:p>
    <w:p w14:paraId="5FA22884" w14:textId="77777777" w:rsidR="00725274" w:rsidRDefault="00195B69" w:rsidP="000D7671">
      <w:pPr>
        <w:pStyle w:val="Heading2"/>
        <w:numPr>
          <w:ilvl w:val="1"/>
          <w:numId w:val="1"/>
        </w:numPr>
        <w:tabs>
          <w:tab w:val="left" w:pos="459"/>
        </w:tabs>
        <w:ind w:left="459" w:right="10" w:hanging="359"/>
      </w:pPr>
      <w:r>
        <w:rPr>
          <w:spacing w:val="-2"/>
        </w:rPr>
        <w:t>WIRING</w:t>
      </w:r>
    </w:p>
    <w:p w14:paraId="6AF9358E" w14:textId="77777777" w:rsidR="00725274" w:rsidRDefault="00195B69" w:rsidP="000D7671">
      <w:pPr>
        <w:pStyle w:val="ListParagraph"/>
        <w:numPr>
          <w:ilvl w:val="2"/>
          <w:numId w:val="1"/>
        </w:numPr>
        <w:tabs>
          <w:tab w:val="left" w:pos="818"/>
          <w:tab w:val="left" w:pos="820"/>
        </w:tabs>
        <w:ind w:right="10"/>
        <w:rPr>
          <w:sz w:val="20"/>
        </w:rPr>
      </w:pPr>
      <w:r>
        <w:rPr>
          <w:sz w:val="20"/>
        </w:rPr>
        <w:t>All energized branch circuit conductors of the isolated power system shall be stranded copper having a cross-linked</w:t>
      </w:r>
      <w:r>
        <w:rPr>
          <w:spacing w:val="-2"/>
          <w:sz w:val="20"/>
        </w:rPr>
        <w:t xml:space="preserve"> </w:t>
      </w:r>
      <w:r>
        <w:rPr>
          <w:sz w:val="20"/>
        </w:rPr>
        <w:t>polyethylene</w:t>
      </w:r>
      <w:r>
        <w:rPr>
          <w:spacing w:val="-3"/>
          <w:sz w:val="20"/>
        </w:rPr>
        <w:t xml:space="preserve"> </w:t>
      </w:r>
      <w:r>
        <w:rPr>
          <w:sz w:val="20"/>
        </w:rPr>
        <w:t>insulation,</w:t>
      </w:r>
      <w:r>
        <w:rPr>
          <w:spacing w:val="-2"/>
          <w:sz w:val="20"/>
        </w:rPr>
        <w:t xml:space="preserve"> </w:t>
      </w:r>
      <w:r>
        <w:rPr>
          <w:sz w:val="20"/>
        </w:rPr>
        <w:t>or</w:t>
      </w:r>
      <w:r>
        <w:rPr>
          <w:spacing w:val="-2"/>
          <w:sz w:val="20"/>
        </w:rPr>
        <w:t xml:space="preserve"> </w:t>
      </w:r>
      <w:r>
        <w:rPr>
          <w:sz w:val="20"/>
        </w:rPr>
        <w:t>equivalent</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dielectric</w:t>
      </w:r>
      <w:r>
        <w:rPr>
          <w:spacing w:val="-3"/>
          <w:sz w:val="20"/>
        </w:rPr>
        <w:t xml:space="preserve"> </w:t>
      </w:r>
      <w:r>
        <w:rPr>
          <w:sz w:val="20"/>
        </w:rPr>
        <w:t>constant</w:t>
      </w:r>
      <w:r>
        <w:rPr>
          <w:spacing w:val="-2"/>
          <w:sz w:val="20"/>
        </w:rPr>
        <w:t xml:space="preserve"> </w:t>
      </w:r>
      <w:r>
        <w:rPr>
          <w:sz w:val="20"/>
        </w:rPr>
        <w:t>of</w:t>
      </w:r>
      <w:r>
        <w:rPr>
          <w:spacing w:val="-4"/>
          <w:sz w:val="20"/>
        </w:rPr>
        <w:t xml:space="preserve"> </w:t>
      </w:r>
      <w:r>
        <w:rPr>
          <w:sz w:val="20"/>
        </w:rPr>
        <w:t>3.5</w:t>
      </w:r>
      <w:r>
        <w:rPr>
          <w:spacing w:val="-2"/>
          <w:sz w:val="20"/>
        </w:rPr>
        <w:t xml:space="preserve"> </w:t>
      </w:r>
      <w:r>
        <w:rPr>
          <w:sz w:val="20"/>
        </w:rPr>
        <w:t>or</w:t>
      </w:r>
      <w:r>
        <w:rPr>
          <w:spacing w:val="-2"/>
          <w:sz w:val="20"/>
        </w:rPr>
        <w:t xml:space="preserve"> </w:t>
      </w:r>
      <w:r>
        <w:rPr>
          <w:sz w:val="20"/>
        </w:rPr>
        <w:t>less.</w:t>
      </w:r>
      <w:r>
        <w:rPr>
          <w:spacing w:val="40"/>
          <w:sz w:val="20"/>
        </w:rPr>
        <w:t xml:space="preserve"> </w:t>
      </w:r>
      <w:r>
        <w:rPr>
          <w:sz w:val="20"/>
        </w:rPr>
        <w:t>Type</w:t>
      </w:r>
      <w:r>
        <w:rPr>
          <w:spacing w:val="-3"/>
          <w:sz w:val="20"/>
        </w:rPr>
        <w:t xml:space="preserve"> </w:t>
      </w:r>
      <w:r>
        <w:rPr>
          <w:sz w:val="20"/>
        </w:rPr>
        <w:t>XHHW-2, 90°C is suitable for this purpose.</w:t>
      </w:r>
      <w:r>
        <w:rPr>
          <w:spacing w:val="40"/>
          <w:sz w:val="20"/>
        </w:rPr>
        <w:t xml:space="preserve"> </w:t>
      </w:r>
      <w:r>
        <w:rPr>
          <w:sz w:val="20"/>
        </w:rPr>
        <w:t>Each branch circuit conductor shall be color-coded in accordance with NFPA</w:t>
      </w:r>
      <w:r>
        <w:rPr>
          <w:spacing w:val="-4"/>
          <w:sz w:val="20"/>
        </w:rPr>
        <w:t xml:space="preserve"> </w:t>
      </w:r>
      <w:r>
        <w:rPr>
          <w:sz w:val="20"/>
        </w:rPr>
        <w:t>70</w:t>
      </w:r>
      <w:r>
        <w:rPr>
          <w:spacing w:val="-3"/>
          <w:sz w:val="20"/>
        </w:rPr>
        <w:t xml:space="preserve"> </w:t>
      </w:r>
      <w:r>
        <w:rPr>
          <w:sz w:val="20"/>
        </w:rPr>
        <w:t>-</w:t>
      </w:r>
      <w:r>
        <w:rPr>
          <w:spacing w:val="-4"/>
          <w:sz w:val="20"/>
        </w:rPr>
        <w:t xml:space="preserve"> </w:t>
      </w:r>
      <w:r>
        <w:rPr>
          <w:sz w:val="20"/>
        </w:rPr>
        <w:t>National</w:t>
      </w:r>
      <w:r>
        <w:rPr>
          <w:spacing w:val="-3"/>
          <w:sz w:val="20"/>
        </w:rPr>
        <w:t xml:space="preserve"> </w:t>
      </w:r>
      <w:r>
        <w:rPr>
          <w:sz w:val="20"/>
        </w:rPr>
        <w:t>Electrical</w:t>
      </w:r>
      <w:r>
        <w:rPr>
          <w:spacing w:val="-1"/>
          <w:sz w:val="20"/>
        </w:rPr>
        <w:t xml:space="preserve"> </w:t>
      </w:r>
      <w:r>
        <w:rPr>
          <w:sz w:val="20"/>
        </w:rPr>
        <w:t>Code</w:t>
      </w:r>
      <w:r>
        <w:rPr>
          <w:spacing w:val="-2"/>
          <w:sz w:val="20"/>
        </w:rPr>
        <w:t xml:space="preserve"> </w:t>
      </w:r>
      <w:r>
        <w:rPr>
          <w:sz w:val="20"/>
        </w:rPr>
        <w:t>–</w:t>
      </w:r>
      <w:r>
        <w:rPr>
          <w:spacing w:val="-4"/>
          <w:sz w:val="20"/>
        </w:rPr>
        <w:t xml:space="preserve"> </w:t>
      </w:r>
      <w:r>
        <w:rPr>
          <w:sz w:val="20"/>
        </w:rPr>
        <w:t>Article</w:t>
      </w:r>
      <w:r>
        <w:rPr>
          <w:spacing w:val="-4"/>
          <w:sz w:val="20"/>
        </w:rPr>
        <w:t xml:space="preserve"> </w:t>
      </w:r>
      <w:r>
        <w:rPr>
          <w:sz w:val="20"/>
        </w:rPr>
        <w:t>517.160.</w:t>
      </w:r>
      <w:r>
        <w:rPr>
          <w:spacing w:val="40"/>
          <w:sz w:val="20"/>
        </w:rPr>
        <w:t xml:space="preserve"> </w:t>
      </w:r>
      <w:r>
        <w:rPr>
          <w:sz w:val="20"/>
        </w:rPr>
        <w:t>Isolated</w:t>
      </w:r>
      <w:r>
        <w:rPr>
          <w:spacing w:val="-3"/>
          <w:sz w:val="20"/>
        </w:rPr>
        <w:t xml:space="preserve"> </w:t>
      </w:r>
      <w:r>
        <w:rPr>
          <w:sz w:val="20"/>
        </w:rPr>
        <w:t>conductor</w:t>
      </w:r>
      <w:r>
        <w:rPr>
          <w:spacing w:val="-3"/>
          <w:sz w:val="20"/>
        </w:rPr>
        <w:t xml:space="preserve"> </w:t>
      </w:r>
      <w:r>
        <w:rPr>
          <w:sz w:val="20"/>
        </w:rPr>
        <w:t>L1</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orange</w:t>
      </w:r>
      <w:r>
        <w:rPr>
          <w:spacing w:val="-4"/>
          <w:sz w:val="20"/>
        </w:rPr>
        <w:t xml:space="preserve"> </w:t>
      </w:r>
      <w:r>
        <w:rPr>
          <w:sz w:val="20"/>
        </w:rPr>
        <w:t>and</w:t>
      </w:r>
      <w:r>
        <w:rPr>
          <w:spacing w:val="-3"/>
          <w:sz w:val="20"/>
        </w:rPr>
        <w:t xml:space="preserve"> </w:t>
      </w:r>
      <w:r>
        <w:rPr>
          <w:sz w:val="20"/>
        </w:rPr>
        <w:t>conductor L2</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brown.</w:t>
      </w:r>
      <w:r>
        <w:rPr>
          <w:spacing w:val="40"/>
          <w:sz w:val="20"/>
        </w:rPr>
        <w:t xml:space="preserve"> </w:t>
      </w:r>
      <w:r>
        <w:rPr>
          <w:sz w:val="20"/>
        </w:rPr>
        <w:t>Each</w:t>
      </w:r>
      <w:r>
        <w:rPr>
          <w:spacing w:val="-3"/>
          <w:sz w:val="20"/>
        </w:rPr>
        <w:t xml:space="preserve"> </w:t>
      </w:r>
      <w:r>
        <w:rPr>
          <w:sz w:val="20"/>
        </w:rPr>
        <w:t>branch</w:t>
      </w:r>
      <w:r>
        <w:rPr>
          <w:spacing w:val="-3"/>
          <w:sz w:val="20"/>
        </w:rPr>
        <w:t xml:space="preserve"> </w:t>
      </w:r>
      <w:r>
        <w:rPr>
          <w:sz w:val="20"/>
        </w:rPr>
        <w:t>circuit</w:t>
      </w:r>
      <w:r>
        <w:rPr>
          <w:spacing w:val="-3"/>
          <w:sz w:val="20"/>
        </w:rPr>
        <w:t xml:space="preserve"> </w:t>
      </w:r>
      <w:r>
        <w:rPr>
          <w:sz w:val="20"/>
        </w:rPr>
        <w:t>conductor</w:t>
      </w:r>
      <w:r>
        <w:rPr>
          <w:spacing w:val="-3"/>
          <w:sz w:val="20"/>
        </w:rPr>
        <w:t xml:space="preserve"> </w:t>
      </w:r>
      <w:r>
        <w:rPr>
          <w:sz w:val="20"/>
        </w:rPr>
        <w:t>shall</w:t>
      </w:r>
      <w:r>
        <w:rPr>
          <w:spacing w:val="-3"/>
          <w:sz w:val="20"/>
        </w:rPr>
        <w:t xml:space="preserve"> </w:t>
      </w:r>
      <w:r>
        <w:rPr>
          <w:sz w:val="20"/>
        </w:rPr>
        <w:t>also</w:t>
      </w:r>
      <w:r>
        <w:rPr>
          <w:spacing w:val="-3"/>
          <w:sz w:val="20"/>
        </w:rPr>
        <w:t xml:space="preserve"> </w:t>
      </w:r>
      <w:r>
        <w:rPr>
          <w:sz w:val="20"/>
        </w:rPr>
        <w:t>contain</w:t>
      </w:r>
      <w:r>
        <w:rPr>
          <w:spacing w:val="-3"/>
          <w:sz w:val="20"/>
        </w:rPr>
        <w:t xml:space="preserve"> </w:t>
      </w:r>
      <w:r>
        <w:rPr>
          <w:sz w:val="20"/>
        </w:rPr>
        <w:t>a</w:t>
      </w:r>
      <w:r>
        <w:rPr>
          <w:spacing w:val="-3"/>
          <w:sz w:val="20"/>
        </w:rPr>
        <w:t xml:space="preserve"> </w:t>
      </w:r>
      <w:r>
        <w:rPr>
          <w:sz w:val="20"/>
        </w:rPr>
        <w:t>distinctive</w:t>
      </w:r>
      <w:r>
        <w:rPr>
          <w:spacing w:val="-4"/>
          <w:sz w:val="20"/>
        </w:rPr>
        <w:t xml:space="preserve"> </w:t>
      </w:r>
      <w:r>
        <w:rPr>
          <w:sz w:val="20"/>
        </w:rPr>
        <w:t>colored stripe (other</w:t>
      </w:r>
      <w:r>
        <w:rPr>
          <w:spacing w:val="-3"/>
          <w:sz w:val="20"/>
        </w:rPr>
        <w:t xml:space="preserve"> </w:t>
      </w:r>
      <w:r>
        <w:rPr>
          <w:sz w:val="20"/>
        </w:rPr>
        <w:t>than white, green, or gray) along the entire length of the wire.</w:t>
      </w:r>
    </w:p>
    <w:p w14:paraId="75886E1C" w14:textId="77777777" w:rsidR="00725274" w:rsidRDefault="00195B69" w:rsidP="000D7671">
      <w:pPr>
        <w:pStyle w:val="ListParagraph"/>
        <w:numPr>
          <w:ilvl w:val="2"/>
          <w:numId w:val="1"/>
        </w:numPr>
        <w:tabs>
          <w:tab w:val="left" w:pos="820"/>
        </w:tabs>
        <w:spacing w:before="119"/>
        <w:ind w:right="10"/>
        <w:rPr>
          <w:sz w:val="20"/>
        </w:rPr>
      </w:pPr>
      <w:r>
        <w:rPr>
          <w:sz w:val="20"/>
        </w:rPr>
        <w:t>Equipment grounding conductors shall be installed with each branch circuit in accordance with bonding requirements</w:t>
      </w:r>
      <w:r>
        <w:rPr>
          <w:spacing w:val="-4"/>
          <w:sz w:val="20"/>
        </w:rPr>
        <w:t xml:space="preserve"> </w:t>
      </w:r>
      <w:r>
        <w:rPr>
          <w:sz w:val="20"/>
        </w:rPr>
        <w:t>found</w:t>
      </w:r>
      <w:r>
        <w:rPr>
          <w:spacing w:val="-3"/>
          <w:sz w:val="20"/>
        </w:rPr>
        <w:t xml:space="preserve"> </w:t>
      </w:r>
      <w:r>
        <w:rPr>
          <w:sz w:val="20"/>
        </w:rPr>
        <w:t>in</w:t>
      </w:r>
      <w:r>
        <w:rPr>
          <w:spacing w:val="-3"/>
          <w:sz w:val="20"/>
        </w:rPr>
        <w:t xml:space="preserve"> </w:t>
      </w:r>
      <w:r>
        <w:rPr>
          <w:sz w:val="20"/>
        </w:rPr>
        <w:t>NFPA</w:t>
      </w:r>
      <w:r>
        <w:rPr>
          <w:spacing w:val="-4"/>
          <w:sz w:val="20"/>
        </w:rPr>
        <w:t xml:space="preserve"> </w:t>
      </w:r>
      <w:r>
        <w:rPr>
          <w:sz w:val="20"/>
        </w:rPr>
        <w:t>70 -</w:t>
      </w:r>
      <w:r>
        <w:rPr>
          <w:spacing w:val="-4"/>
          <w:sz w:val="20"/>
        </w:rPr>
        <w:t xml:space="preserve"> </w:t>
      </w:r>
      <w:r>
        <w:rPr>
          <w:sz w:val="20"/>
        </w:rPr>
        <w:t>National</w:t>
      </w:r>
      <w:r>
        <w:rPr>
          <w:spacing w:val="-3"/>
          <w:sz w:val="20"/>
        </w:rPr>
        <w:t xml:space="preserve"> </w:t>
      </w:r>
      <w:r>
        <w:rPr>
          <w:sz w:val="20"/>
        </w:rPr>
        <w:t>Electrical</w:t>
      </w:r>
      <w:r>
        <w:rPr>
          <w:spacing w:val="-3"/>
          <w:sz w:val="20"/>
        </w:rPr>
        <w:t xml:space="preserve"> </w:t>
      </w:r>
      <w:r>
        <w:rPr>
          <w:sz w:val="20"/>
        </w:rPr>
        <w:t>Code –</w:t>
      </w:r>
      <w:r>
        <w:rPr>
          <w:spacing w:val="-2"/>
          <w:sz w:val="20"/>
        </w:rPr>
        <w:t xml:space="preserve"> </w:t>
      </w:r>
      <w:r>
        <w:rPr>
          <w:sz w:val="20"/>
        </w:rPr>
        <w:t>Article</w:t>
      </w:r>
      <w:r>
        <w:rPr>
          <w:spacing w:val="-5"/>
          <w:sz w:val="20"/>
        </w:rPr>
        <w:t xml:space="preserve"> </w:t>
      </w:r>
      <w:r>
        <w:rPr>
          <w:sz w:val="20"/>
        </w:rPr>
        <w:t>517.</w:t>
      </w:r>
      <w:r>
        <w:rPr>
          <w:spacing w:val="40"/>
          <w:sz w:val="20"/>
        </w:rPr>
        <w:t xml:space="preserve"> </w:t>
      </w:r>
      <w:r>
        <w:rPr>
          <w:sz w:val="20"/>
        </w:rPr>
        <w:t>Equipment</w:t>
      </w:r>
      <w:r>
        <w:rPr>
          <w:spacing w:val="-3"/>
          <w:sz w:val="20"/>
        </w:rPr>
        <w:t xml:space="preserve"> </w:t>
      </w:r>
      <w:r>
        <w:rPr>
          <w:sz w:val="20"/>
        </w:rPr>
        <w:t>grounding</w:t>
      </w:r>
      <w:r>
        <w:rPr>
          <w:spacing w:val="-4"/>
          <w:sz w:val="20"/>
        </w:rPr>
        <w:t xml:space="preserve"> </w:t>
      </w:r>
      <w:r>
        <w:rPr>
          <w:sz w:val="20"/>
        </w:rPr>
        <w:t>conductors shall be insulated type and green in color.</w:t>
      </w:r>
    </w:p>
    <w:p w14:paraId="0DF52D2C" w14:textId="77777777" w:rsidR="00725274" w:rsidRDefault="00195B69" w:rsidP="000D7671">
      <w:pPr>
        <w:pStyle w:val="ListParagraph"/>
        <w:numPr>
          <w:ilvl w:val="2"/>
          <w:numId w:val="1"/>
        </w:numPr>
        <w:tabs>
          <w:tab w:val="left" w:pos="820"/>
        </w:tabs>
        <w:spacing w:before="120"/>
        <w:ind w:right="10"/>
        <w:rPr>
          <w:sz w:val="20"/>
        </w:rPr>
      </w:pPr>
      <w:r>
        <w:rPr>
          <w:sz w:val="20"/>
        </w:rPr>
        <w:t>Wire</w:t>
      </w:r>
      <w:r>
        <w:rPr>
          <w:spacing w:val="-4"/>
          <w:sz w:val="20"/>
        </w:rPr>
        <w:t xml:space="preserve"> </w:t>
      </w:r>
      <w:r>
        <w:rPr>
          <w:sz w:val="20"/>
        </w:rPr>
        <w:t>pulling</w:t>
      </w:r>
      <w:r>
        <w:rPr>
          <w:spacing w:val="-4"/>
          <w:sz w:val="20"/>
        </w:rPr>
        <w:t xml:space="preserve"> </w:t>
      </w:r>
      <w:r>
        <w:rPr>
          <w:sz w:val="20"/>
        </w:rPr>
        <w:t>compound adversely</w:t>
      </w:r>
      <w:r>
        <w:rPr>
          <w:spacing w:val="-2"/>
          <w:sz w:val="20"/>
        </w:rPr>
        <w:t xml:space="preserve"> </w:t>
      </w:r>
      <w:r>
        <w:rPr>
          <w:sz w:val="20"/>
        </w:rPr>
        <w:t>affects</w:t>
      </w:r>
      <w:r>
        <w:rPr>
          <w:spacing w:val="-4"/>
          <w:sz w:val="20"/>
        </w:rPr>
        <w:t xml:space="preserve"> </w:t>
      </w:r>
      <w:r>
        <w:rPr>
          <w:sz w:val="20"/>
        </w:rPr>
        <w:t>the</w:t>
      </w:r>
      <w:r>
        <w:rPr>
          <w:spacing w:val="-4"/>
          <w:sz w:val="20"/>
        </w:rPr>
        <w:t xml:space="preserve"> </w:t>
      </w:r>
      <w:r>
        <w:rPr>
          <w:sz w:val="20"/>
        </w:rPr>
        <w:t>dielectric</w:t>
      </w:r>
      <w:r>
        <w:rPr>
          <w:spacing w:val="-4"/>
          <w:sz w:val="20"/>
        </w:rPr>
        <w:t xml:space="preserve"> </w:t>
      </w:r>
      <w:r>
        <w:rPr>
          <w:sz w:val="20"/>
        </w:rPr>
        <w:t>constant</w:t>
      </w:r>
      <w:r>
        <w:rPr>
          <w:spacing w:val="-3"/>
          <w:sz w:val="20"/>
        </w:rPr>
        <w:t xml:space="preserve"> </w:t>
      </w:r>
      <w:r>
        <w:rPr>
          <w:sz w:val="20"/>
        </w:rPr>
        <w:t>of</w:t>
      </w:r>
      <w:r>
        <w:rPr>
          <w:spacing w:val="-5"/>
          <w:sz w:val="20"/>
        </w:rPr>
        <w:t xml:space="preserve"> </w:t>
      </w:r>
      <w:r>
        <w:rPr>
          <w:sz w:val="20"/>
        </w:rPr>
        <w:t>conductor</w:t>
      </w:r>
      <w:r>
        <w:rPr>
          <w:spacing w:val="-3"/>
          <w:sz w:val="20"/>
        </w:rPr>
        <w:t xml:space="preserve"> </w:t>
      </w:r>
      <w:r>
        <w:rPr>
          <w:sz w:val="20"/>
        </w:rPr>
        <w:t>insulation</w:t>
      </w:r>
      <w:r>
        <w:rPr>
          <w:spacing w:val="-3"/>
          <w:sz w:val="20"/>
        </w:rPr>
        <w:t xml:space="preserve"> </w:t>
      </w:r>
      <w:r>
        <w:rPr>
          <w:sz w:val="20"/>
        </w:rPr>
        <w:t>and</w:t>
      </w:r>
      <w:r>
        <w:rPr>
          <w:spacing w:val="-3"/>
          <w:sz w:val="20"/>
        </w:rPr>
        <w:t xml:space="preserve"> </w:t>
      </w:r>
      <w:r>
        <w:rPr>
          <w:sz w:val="20"/>
        </w:rPr>
        <w:t>shall</w:t>
      </w:r>
      <w:r>
        <w:rPr>
          <w:spacing w:val="-4"/>
          <w:sz w:val="20"/>
        </w:rPr>
        <w:t xml:space="preserve"> </w:t>
      </w:r>
      <w:r>
        <w:rPr>
          <w:sz w:val="20"/>
        </w:rPr>
        <w:t>not</w:t>
      </w:r>
      <w:r>
        <w:rPr>
          <w:spacing w:val="-3"/>
          <w:sz w:val="20"/>
        </w:rPr>
        <w:t xml:space="preserve"> </w:t>
      </w:r>
      <w:r>
        <w:rPr>
          <w:sz w:val="20"/>
        </w:rPr>
        <w:t>be used when pulling the wire of the isolated power system.</w:t>
      </w:r>
      <w:r>
        <w:rPr>
          <w:spacing w:val="40"/>
          <w:sz w:val="20"/>
        </w:rPr>
        <w:t xml:space="preserve"> </w:t>
      </w:r>
      <w:r>
        <w:rPr>
          <w:sz w:val="20"/>
        </w:rPr>
        <w:t>Use of dry talcum powder is permitted. No more than six wires in a ¾” conduit will be allowed.</w:t>
      </w:r>
    </w:p>
    <w:p w14:paraId="11D2B459" w14:textId="77777777" w:rsidR="00725274" w:rsidRDefault="00195B69" w:rsidP="000D7671">
      <w:pPr>
        <w:pStyle w:val="ListParagraph"/>
        <w:numPr>
          <w:ilvl w:val="2"/>
          <w:numId w:val="1"/>
        </w:numPr>
        <w:tabs>
          <w:tab w:val="left" w:pos="818"/>
          <w:tab w:val="left" w:pos="820"/>
        </w:tabs>
        <w:spacing w:before="119"/>
        <w:ind w:right="10"/>
        <w:jc w:val="both"/>
        <w:rPr>
          <w:sz w:val="20"/>
        </w:rPr>
      </w:pPr>
      <w:r>
        <w:rPr>
          <w:sz w:val="20"/>
        </w:rPr>
        <w:t>Minimize</w:t>
      </w:r>
      <w:r>
        <w:rPr>
          <w:spacing w:val="-5"/>
          <w:sz w:val="20"/>
        </w:rPr>
        <w:t xml:space="preserve"> </w:t>
      </w:r>
      <w:r>
        <w:rPr>
          <w:sz w:val="20"/>
        </w:rPr>
        <w:t>length</w:t>
      </w:r>
      <w:r>
        <w:rPr>
          <w:spacing w:val="-4"/>
          <w:sz w:val="20"/>
        </w:rPr>
        <w:t xml:space="preserve"> </w:t>
      </w:r>
      <w:r>
        <w:rPr>
          <w:sz w:val="20"/>
        </w:rPr>
        <w:t>of</w:t>
      </w:r>
      <w:r>
        <w:rPr>
          <w:spacing w:val="-6"/>
          <w:sz w:val="20"/>
        </w:rPr>
        <w:t xml:space="preserve"> </w:t>
      </w:r>
      <w:r>
        <w:rPr>
          <w:sz w:val="20"/>
        </w:rPr>
        <w:t>conductor</w:t>
      </w:r>
      <w:r>
        <w:rPr>
          <w:spacing w:val="-4"/>
          <w:sz w:val="20"/>
        </w:rPr>
        <w:t xml:space="preserve"> </w:t>
      </w:r>
      <w:r>
        <w:rPr>
          <w:sz w:val="20"/>
        </w:rPr>
        <w:t>runs</w:t>
      </w:r>
      <w:r>
        <w:rPr>
          <w:spacing w:val="-6"/>
          <w:sz w:val="20"/>
        </w:rPr>
        <w:t xml:space="preserve"> </w:t>
      </w:r>
      <w:r>
        <w:rPr>
          <w:sz w:val="20"/>
        </w:rPr>
        <w:t>to the</w:t>
      </w:r>
      <w:r>
        <w:rPr>
          <w:spacing w:val="-5"/>
          <w:sz w:val="20"/>
        </w:rPr>
        <w:t xml:space="preserve"> </w:t>
      </w:r>
      <w:r>
        <w:rPr>
          <w:sz w:val="20"/>
        </w:rPr>
        <w:t>greatest</w:t>
      </w:r>
      <w:r>
        <w:rPr>
          <w:spacing w:val="-1"/>
          <w:sz w:val="20"/>
        </w:rPr>
        <w:t xml:space="preserve"> </w:t>
      </w:r>
      <w:r>
        <w:rPr>
          <w:sz w:val="20"/>
        </w:rPr>
        <w:t>extent</w:t>
      </w:r>
      <w:r>
        <w:rPr>
          <w:spacing w:val="-4"/>
          <w:sz w:val="20"/>
        </w:rPr>
        <w:t xml:space="preserve"> </w:t>
      </w:r>
      <w:r>
        <w:rPr>
          <w:sz w:val="20"/>
        </w:rPr>
        <w:t>possible</w:t>
      </w:r>
      <w:r>
        <w:rPr>
          <w:spacing w:val="-5"/>
          <w:sz w:val="20"/>
        </w:rPr>
        <w:t xml:space="preserve"> </w:t>
      </w:r>
      <w:r>
        <w:rPr>
          <w:sz w:val="20"/>
        </w:rPr>
        <w:t>to decrease</w:t>
      </w:r>
      <w:r>
        <w:rPr>
          <w:spacing w:val="-5"/>
          <w:sz w:val="20"/>
        </w:rPr>
        <w:t xml:space="preserve"> </w:t>
      </w:r>
      <w:r>
        <w:rPr>
          <w:sz w:val="20"/>
        </w:rPr>
        <w:t>accumulated</w:t>
      </w:r>
      <w:r>
        <w:rPr>
          <w:spacing w:val="-4"/>
          <w:sz w:val="20"/>
        </w:rPr>
        <w:t xml:space="preserve"> </w:t>
      </w:r>
      <w:r>
        <w:rPr>
          <w:sz w:val="20"/>
        </w:rPr>
        <w:t>leakage current.</w:t>
      </w:r>
      <w:r>
        <w:rPr>
          <w:spacing w:val="39"/>
          <w:sz w:val="20"/>
        </w:rPr>
        <w:t xml:space="preserve"> </w:t>
      </w:r>
      <w:r>
        <w:rPr>
          <w:sz w:val="20"/>
        </w:rPr>
        <w:t>With</w:t>
      </w:r>
      <w:r>
        <w:rPr>
          <w:spacing w:val="-2"/>
          <w:sz w:val="20"/>
        </w:rPr>
        <w:t xml:space="preserve"> </w:t>
      </w:r>
      <w:r>
        <w:rPr>
          <w:sz w:val="20"/>
        </w:rPr>
        <w:t>all</w:t>
      </w:r>
      <w:r>
        <w:rPr>
          <w:spacing w:val="-4"/>
          <w:sz w:val="20"/>
        </w:rPr>
        <w:t xml:space="preserve"> </w:t>
      </w:r>
      <w:r>
        <w:rPr>
          <w:sz w:val="20"/>
        </w:rPr>
        <w:t>branch</w:t>
      </w:r>
      <w:r>
        <w:rPr>
          <w:spacing w:val="-3"/>
          <w:sz w:val="20"/>
        </w:rPr>
        <w:t xml:space="preserve"> </w:t>
      </w:r>
      <w:r>
        <w:rPr>
          <w:sz w:val="20"/>
        </w:rPr>
        <w:t>circuit</w:t>
      </w:r>
      <w:r>
        <w:rPr>
          <w:spacing w:val="-3"/>
          <w:sz w:val="20"/>
        </w:rPr>
        <w:t xml:space="preserve"> </w:t>
      </w:r>
      <w:r>
        <w:rPr>
          <w:sz w:val="20"/>
        </w:rPr>
        <w:t>wiring</w:t>
      </w:r>
      <w:r>
        <w:rPr>
          <w:spacing w:val="-4"/>
          <w:sz w:val="20"/>
        </w:rPr>
        <w:t xml:space="preserve"> </w:t>
      </w:r>
      <w:r>
        <w:rPr>
          <w:sz w:val="20"/>
        </w:rPr>
        <w:t>installed,</w:t>
      </w:r>
      <w:r>
        <w:rPr>
          <w:spacing w:val="-3"/>
          <w:sz w:val="20"/>
        </w:rPr>
        <w:t xml:space="preserve"> </w:t>
      </w:r>
      <w:r>
        <w:rPr>
          <w:sz w:val="20"/>
        </w:rPr>
        <w:t>system</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z w:val="20"/>
        </w:rPr>
        <w:t>capable</w:t>
      </w:r>
      <w:r>
        <w:rPr>
          <w:spacing w:val="-5"/>
          <w:sz w:val="20"/>
        </w:rPr>
        <w:t xml:space="preserve"> </w:t>
      </w:r>
      <w:r>
        <w:rPr>
          <w:sz w:val="20"/>
        </w:rPr>
        <w:t>of</w:t>
      </w:r>
      <w:r>
        <w:rPr>
          <w:spacing w:val="-5"/>
          <w:sz w:val="20"/>
        </w:rPr>
        <w:t xml:space="preserve"> </w:t>
      </w:r>
      <w:r>
        <w:rPr>
          <w:sz w:val="20"/>
        </w:rPr>
        <w:t>passing</w:t>
      </w:r>
      <w:r>
        <w:rPr>
          <w:spacing w:val="-1"/>
          <w:sz w:val="20"/>
        </w:rPr>
        <w:t xml:space="preserve"> </w:t>
      </w:r>
      <w:r>
        <w:rPr>
          <w:sz w:val="20"/>
        </w:rPr>
        <w:t>minimum</w:t>
      </w:r>
      <w:r>
        <w:rPr>
          <w:spacing w:val="-4"/>
          <w:sz w:val="20"/>
        </w:rPr>
        <w:t xml:space="preserve"> </w:t>
      </w:r>
      <w:r>
        <w:rPr>
          <w:sz w:val="20"/>
        </w:rPr>
        <w:t>wiring impedance test requirement per NFPA 99 Section 6.3.2.6.2 (2012 Edition).</w:t>
      </w:r>
    </w:p>
    <w:p w14:paraId="5B5D791F" w14:textId="77777777" w:rsidR="00725274" w:rsidRDefault="00195B69" w:rsidP="000D7671">
      <w:pPr>
        <w:pStyle w:val="Heading2"/>
        <w:numPr>
          <w:ilvl w:val="1"/>
          <w:numId w:val="1"/>
        </w:numPr>
        <w:tabs>
          <w:tab w:val="left" w:pos="459"/>
        </w:tabs>
        <w:spacing w:before="120"/>
        <w:ind w:left="459" w:right="10" w:hanging="359"/>
      </w:pPr>
      <w:r>
        <w:t>TEST</w:t>
      </w:r>
      <w:r>
        <w:rPr>
          <w:spacing w:val="-7"/>
        </w:rPr>
        <w:t xml:space="preserve"> </w:t>
      </w:r>
      <w:r>
        <w:t>AND</w:t>
      </w:r>
      <w:r>
        <w:rPr>
          <w:spacing w:val="-3"/>
        </w:rPr>
        <w:t xml:space="preserve"> </w:t>
      </w:r>
      <w:r>
        <w:rPr>
          <w:spacing w:val="-2"/>
        </w:rPr>
        <w:t>CERTIFICATION</w:t>
      </w:r>
    </w:p>
    <w:p w14:paraId="2BFC7C58" w14:textId="77777777" w:rsidR="00725274" w:rsidRDefault="00195B69" w:rsidP="000D7671">
      <w:pPr>
        <w:pStyle w:val="ListParagraph"/>
        <w:numPr>
          <w:ilvl w:val="2"/>
          <w:numId w:val="1"/>
        </w:numPr>
        <w:tabs>
          <w:tab w:val="left" w:pos="818"/>
          <w:tab w:val="left" w:pos="820"/>
        </w:tabs>
        <w:ind w:right="10"/>
        <w:rPr>
          <w:sz w:val="20"/>
        </w:rPr>
      </w:pPr>
      <w:r>
        <w:rPr>
          <w:sz w:val="20"/>
        </w:rPr>
        <w:t>Contractor</w:t>
      </w:r>
      <w:r>
        <w:rPr>
          <w:spacing w:val="-2"/>
          <w:sz w:val="20"/>
        </w:rPr>
        <w:t xml:space="preserve"> </w:t>
      </w:r>
      <w:r>
        <w:rPr>
          <w:sz w:val="20"/>
        </w:rPr>
        <w:t>shall</w:t>
      </w:r>
      <w:r>
        <w:rPr>
          <w:spacing w:val="-2"/>
          <w:sz w:val="20"/>
        </w:rPr>
        <w:t xml:space="preserve"> </w:t>
      </w:r>
      <w:r>
        <w:rPr>
          <w:sz w:val="20"/>
        </w:rPr>
        <w:t>include</w:t>
      </w:r>
      <w:r>
        <w:rPr>
          <w:spacing w:val="-3"/>
          <w:sz w:val="20"/>
        </w:rPr>
        <w:t xml:space="preserve"> </w:t>
      </w:r>
      <w:r>
        <w:rPr>
          <w:sz w:val="20"/>
        </w:rPr>
        <w:t>the</w:t>
      </w:r>
      <w:r>
        <w:rPr>
          <w:spacing w:val="-3"/>
          <w:sz w:val="20"/>
        </w:rPr>
        <w:t xml:space="preserve"> </w:t>
      </w:r>
      <w:r>
        <w:rPr>
          <w:sz w:val="20"/>
        </w:rPr>
        <w:t>cost of</w:t>
      </w:r>
      <w:r>
        <w:rPr>
          <w:spacing w:val="-4"/>
          <w:sz w:val="20"/>
        </w:rPr>
        <w:t xml:space="preserve"> </w:t>
      </w:r>
      <w:r>
        <w:rPr>
          <w:sz w:val="20"/>
        </w:rPr>
        <w:t>and</w:t>
      </w:r>
      <w:r>
        <w:rPr>
          <w:spacing w:val="-1"/>
          <w:sz w:val="20"/>
        </w:rPr>
        <w:t xml:space="preserve"> </w:t>
      </w:r>
      <w:r>
        <w:rPr>
          <w:sz w:val="20"/>
        </w:rPr>
        <w:t>make</w:t>
      </w:r>
      <w:r>
        <w:rPr>
          <w:spacing w:val="-3"/>
          <w:sz w:val="20"/>
        </w:rPr>
        <w:t xml:space="preserve"> </w:t>
      </w:r>
      <w:r>
        <w:rPr>
          <w:sz w:val="20"/>
        </w:rPr>
        <w:t>all</w:t>
      </w:r>
      <w:r>
        <w:rPr>
          <w:spacing w:val="-3"/>
          <w:sz w:val="20"/>
        </w:rPr>
        <w:t xml:space="preserve"> </w:t>
      </w:r>
      <w:r>
        <w:rPr>
          <w:sz w:val="20"/>
        </w:rPr>
        <w:t>arrangements</w:t>
      </w:r>
      <w:r>
        <w:rPr>
          <w:spacing w:val="-3"/>
          <w:sz w:val="20"/>
        </w:rPr>
        <w:t xml:space="preserve"> </w:t>
      </w:r>
      <w:r>
        <w:rPr>
          <w:sz w:val="20"/>
        </w:rPr>
        <w:t>for</w:t>
      </w:r>
      <w:r>
        <w:rPr>
          <w:spacing w:val="-2"/>
          <w:sz w:val="20"/>
        </w:rPr>
        <w:t xml:space="preserve"> </w:t>
      </w:r>
      <w:r>
        <w:rPr>
          <w:sz w:val="20"/>
        </w:rPr>
        <w:t>testing</w:t>
      </w:r>
      <w:r>
        <w:rPr>
          <w:spacing w:val="-3"/>
          <w:sz w:val="20"/>
        </w:rPr>
        <w:t xml:space="preserve"> </w:t>
      </w:r>
      <w:r>
        <w:rPr>
          <w:sz w:val="20"/>
        </w:rPr>
        <w:t>of</w:t>
      </w:r>
      <w:r>
        <w:rPr>
          <w:spacing w:val="-4"/>
          <w:sz w:val="20"/>
        </w:rPr>
        <w:t xml:space="preserve"> </w:t>
      </w:r>
      <w:r>
        <w:rPr>
          <w:sz w:val="20"/>
        </w:rPr>
        <w:t>installed</w:t>
      </w:r>
      <w:r>
        <w:rPr>
          <w:spacing w:val="-2"/>
          <w:sz w:val="20"/>
        </w:rPr>
        <w:t xml:space="preserve"> </w:t>
      </w:r>
      <w:r>
        <w:rPr>
          <w:sz w:val="20"/>
        </w:rPr>
        <w:t>Isolation</w:t>
      </w:r>
      <w:r>
        <w:rPr>
          <w:spacing w:val="-2"/>
          <w:sz w:val="20"/>
        </w:rPr>
        <w:t xml:space="preserve"> </w:t>
      </w:r>
      <w:r>
        <w:rPr>
          <w:sz w:val="20"/>
        </w:rPr>
        <w:t>Panels</w:t>
      </w:r>
      <w:r>
        <w:rPr>
          <w:spacing w:val="-4"/>
          <w:sz w:val="20"/>
        </w:rPr>
        <w:t xml:space="preserve"> </w:t>
      </w:r>
      <w:r>
        <w:rPr>
          <w:sz w:val="20"/>
        </w:rPr>
        <w:t>by</w:t>
      </w:r>
      <w:r>
        <w:rPr>
          <w:spacing w:val="-2"/>
          <w:sz w:val="20"/>
        </w:rPr>
        <w:t xml:space="preserve"> </w:t>
      </w:r>
      <w:r>
        <w:rPr>
          <w:sz w:val="20"/>
        </w:rPr>
        <w:t>a qualified factory technician provided by the manufacturer of isolation systems.</w:t>
      </w:r>
    </w:p>
    <w:p w14:paraId="103B0CE5" w14:textId="77777777" w:rsidR="00725274" w:rsidRDefault="00195B69" w:rsidP="000D7671">
      <w:pPr>
        <w:pStyle w:val="ListParagraph"/>
        <w:numPr>
          <w:ilvl w:val="2"/>
          <w:numId w:val="1"/>
        </w:numPr>
        <w:tabs>
          <w:tab w:val="left" w:pos="820"/>
        </w:tabs>
        <w:ind w:right="10"/>
        <w:rPr>
          <w:sz w:val="20"/>
        </w:rPr>
      </w:pPr>
      <w:r>
        <w:rPr>
          <w:sz w:val="20"/>
        </w:rPr>
        <w:t>Upon</w:t>
      </w:r>
      <w:r>
        <w:rPr>
          <w:spacing w:val="-4"/>
          <w:sz w:val="20"/>
        </w:rPr>
        <w:t xml:space="preserve"> </w:t>
      </w:r>
      <w:r>
        <w:rPr>
          <w:sz w:val="20"/>
        </w:rPr>
        <w:t>completion</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installation, the</w:t>
      </w:r>
      <w:r>
        <w:rPr>
          <w:spacing w:val="-4"/>
          <w:sz w:val="20"/>
        </w:rPr>
        <w:t xml:space="preserve"> </w:t>
      </w:r>
      <w:r>
        <w:rPr>
          <w:sz w:val="20"/>
        </w:rPr>
        <w:t>qualified</w:t>
      </w:r>
      <w:r>
        <w:rPr>
          <w:spacing w:val="-4"/>
          <w:sz w:val="20"/>
        </w:rPr>
        <w:t xml:space="preserve"> </w:t>
      </w:r>
      <w:r>
        <w:rPr>
          <w:sz w:val="20"/>
        </w:rPr>
        <w:t>factory</w:t>
      </w:r>
      <w:r>
        <w:rPr>
          <w:spacing w:val="-4"/>
          <w:sz w:val="20"/>
        </w:rPr>
        <w:t xml:space="preserve"> </w:t>
      </w:r>
      <w:r>
        <w:rPr>
          <w:sz w:val="20"/>
        </w:rPr>
        <w:t>technician</w:t>
      </w:r>
      <w:r>
        <w:rPr>
          <w:spacing w:val="-3"/>
          <w:sz w:val="20"/>
        </w:rPr>
        <w:t xml:space="preserve"> </w:t>
      </w:r>
      <w:r>
        <w:rPr>
          <w:sz w:val="20"/>
        </w:rPr>
        <w:t>shall</w:t>
      </w:r>
      <w:r>
        <w:rPr>
          <w:spacing w:val="-5"/>
          <w:sz w:val="20"/>
        </w:rPr>
        <w:t xml:space="preserve"> </w:t>
      </w:r>
      <w:r>
        <w:rPr>
          <w:sz w:val="20"/>
        </w:rPr>
        <w:t>inspect</w:t>
      </w:r>
      <w:r>
        <w:rPr>
          <w:spacing w:val="-4"/>
          <w:sz w:val="20"/>
        </w:rPr>
        <w:t xml:space="preserve"> </w:t>
      </w:r>
      <w:r>
        <w:rPr>
          <w:sz w:val="20"/>
        </w:rPr>
        <w:t>and</w:t>
      </w:r>
      <w:r>
        <w:rPr>
          <w:spacing w:val="-4"/>
          <w:sz w:val="20"/>
        </w:rPr>
        <w:t xml:space="preserve"> </w:t>
      </w:r>
      <w:r>
        <w:rPr>
          <w:sz w:val="20"/>
        </w:rPr>
        <w:t>test</w:t>
      </w:r>
      <w:r>
        <w:rPr>
          <w:spacing w:val="-2"/>
          <w:sz w:val="20"/>
        </w:rPr>
        <w:t xml:space="preserve"> </w:t>
      </w:r>
      <w:r>
        <w:rPr>
          <w:sz w:val="20"/>
        </w:rPr>
        <w:t>the</w:t>
      </w:r>
      <w:r>
        <w:rPr>
          <w:spacing w:val="-5"/>
          <w:sz w:val="20"/>
        </w:rPr>
        <w:t xml:space="preserve"> </w:t>
      </w:r>
      <w:r>
        <w:rPr>
          <w:sz w:val="20"/>
        </w:rPr>
        <w:t>equipment to verify that it is properly installed and operating as specified.</w:t>
      </w:r>
      <w:r>
        <w:rPr>
          <w:spacing w:val="40"/>
          <w:sz w:val="20"/>
        </w:rPr>
        <w:t xml:space="preserve"> </w:t>
      </w:r>
      <w:r>
        <w:rPr>
          <w:sz w:val="20"/>
        </w:rPr>
        <w:t xml:space="preserve">All inspections and testing required by </w:t>
      </w:r>
      <w:r>
        <w:rPr>
          <w:sz w:val="20"/>
        </w:rPr>
        <w:lastRenderedPageBreak/>
        <w:t>NFPA 99 Section 6.3.2.6 (2012 Edition) shall be performed.</w:t>
      </w:r>
    </w:p>
    <w:p w14:paraId="446A6743" w14:textId="77777777" w:rsidR="00725274" w:rsidRDefault="00195B69" w:rsidP="000D7671">
      <w:pPr>
        <w:pStyle w:val="ListParagraph"/>
        <w:numPr>
          <w:ilvl w:val="2"/>
          <w:numId w:val="1"/>
        </w:numPr>
        <w:tabs>
          <w:tab w:val="left" w:pos="820"/>
        </w:tabs>
        <w:spacing w:before="120"/>
        <w:ind w:right="10"/>
        <w:rPr>
          <w:sz w:val="20"/>
        </w:rPr>
      </w:pPr>
      <w:r>
        <w:rPr>
          <w:sz w:val="20"/>
        </w:rPr>
        <w:t>A</w:t>
      </w:r>
      <w:r>
        <w:rPr>
          <w:spacing w:val="-4"/>
          <w:sz w:val="20"/>
        </w:rPr>
        <w:t xml:space="preserve"> </w:t>
      </w:r>
      <w:r>
        <w:rPr>
          <w:sz w:val="20"/>
        </w:rPr>
        <w:t>field</w:t>
      </w:r>
      <w:r>
        <w:rPr>
          <w:spacing w:val="-3"/>
          <w:sz w:val="20"/>
        </w:rPr>
        <w:t xml:space="preserve"> </w:t>
      </w:r>
      <w:r>
        <w:rPr>
          <w:sz w:val="20"/>
        </w:rPr>
        <w:t>test</w:t>
      </w:r>
      <w:r>
        <w:rPr>
          <w:spacing w:val="-3"/>
          <w:sz w:val="20"/>
        </w:rPr>
        <w:t xml:space="preserve"> </w:t>
      </w:r>
      <w:r>
        <w:rPr>
          <w:sz w:val="20"/>
        </w:rPr>
        <w:t>report</w:t>
      </w:r>
      <w:r>
        <w:rPr>
          <w:spacing w:val="-3"/>
          <w:sz w:val="20"/>
        </w:rPr>
        <w:t xml:space="preserve"> </w:t>
      </w:r>
      <w:r>
        <w:rPr>
          <w:sz w:val="20"/>
        </w:rPr>
        <w:t>and</w:t>
      </w:r>
      <w:r>
        <w:rPr>
          <w:spacing w:val="-3"/>
          <w:sz w:val="20"/>
        </w:rPr>
        <w:t xml:space="preserve"> </w:t>
      </w:r>
      <w:r>
        <w:rPr>
          <w:sz w:val="20"/>
        </w:rPr>
        <w:t>written</w:t>
      </w:r>
      <w:r>
        <w:rPr>
          <w:spacing w:val="-1"/>
          <w:sz w:val="20"/>
        </w:rPr>
        <w:t xml:space="preserve"> </w:t>
      </w:r>
      <w:r>
        <w:rPr>
          <w:sz w:val="20"/>
        </w:rPr>
        <w:t>certification</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system</w:t>
      </w:r>
      <w:r>
        <w:rPr>
          <w:spacing w:val="-2"/>
          <w:sz w:val="20"/>
        </w:rPr>
        <w:t xml:space="preserve"> </w:t>
      </w:r>
      <w:r>
        <w:rPr>
          <w:sz w:val="20"/>
        </w:rPr>
        <w:t>was</w:t>
      </w:r>
      <w:r>
        <w:rPr>
          <w:spacing w:val="-4"/>
          <w:sz w:val="20"/>
        </w:rPr>
        <w:t xml:space="preserve"> </w:t>
      </w:r>
      <w:r>
        <w:rPr>
          <w:sz w:val="20"/>
        </w:rPr>
        <w:t>installed</w:t>
      </w:r>
      <w:r>
        <w:rPr>
          <w:spacing w:val="-3"/>
          <w:sz w:val="20"/>
        </w:rPr>
        <w:t xml:space="preserve"> </w:t>
      </w:r>
      <w:r>
        <w:rPr>
          <w:sz w:val="20"/>
        </w:rPr>
        <w:t>and</w:t>
      </w:r>
      <w:r>
        <w:rPr>
          <w:spacing w:val="-3"/>
          <w:sz w:val="20"/>
        </w:rPr>
        <w:t xml:space="preserve"> </w:t>
      </w:r>
      <w:r>
        <w:rPr>
          <w:sz w:val="20"/>
        </w:rPr>
        <w:t>operating</w:t>
      </w:r>
      <w:r>
        <w:rPr>
          <w:spacing w:val="-4"/>
          <w:sz w:val="20"/>
        </w:rPr>
        <w:t xml:space="preserve"> </w:t>
      </w:r>
      <w:r>
        <w:rPr>
          <w:sz w:val="20"/>
        </w:rPr>
        <w:t>properly</w:t>
      </w:r>
      <w:r>
        <w:rPr>
          <w:spacing w:val="-3"/>
          <w:sz w:val="20"/>
        </w:rPr>
        <w:t xml:space="preserve"> </w:t>
      </w:r>
      <w:r>
        <w:rPr>
          <w:sz w:val="20"/>
        </w:rPr>
        <w:t>shall</w:t>
      </w:r>
      <w:r>
        <w:rPr>
          <w:spacing w:val="-4"/>
          <w:sz w:val="20"/>
        </w:rPr>
        <w:t xml:space="preserve"> </w:t>
      </w:r>
      <w:r>
        <w:rPr>
          <w:sz w:val="20"/>
        </w:rPr>
        <w:t>be furnished.</w:t>
      </w:r>
      <w:r>
        <w:rPr>
          <w:spacing w:val="40"/>
          <w:sz w:val="20"/>
        </w:rPr>
        <w:t xml:space="preserve"> </w:t>
      </w:r>
      <w:r>
        <w:rPr>
          <w:sz w:val="20"/>
        </w:rPr>
        <w:t>The factory technician shall also instruct the hospital personnel in the proper use and maintenance of the equipment.</w:t>
      </w:r>
    </w:p>
    <w:sectPr w:rsidR="00725274" w:rsidSect="00634EE1">
      <w:headerReference w:type="default" r:id="rId8"/>
      <w:footerReference w:type="default" r:id="rId9"/>
      <w:pgSz w:w="12240" w:h="15840"/>
      <w:pgMar w:top="1440" w:right="1440" w:bottom="1080" w:left="1440" w:header="475"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A4B8" w14:textId="77777777" w:rsidR="00B977A3" w:rsidRDefault="00B977A3">
      <w:r>
        <w:separator/>
      </w:r>
    </w:p>
  </w:endnote>
  <w:endnote w:type="continuationSeparator" w:id="0">
    <w:p w14:paraId="0BD0093D" w14:textId="77777777" w:rsidR="00B977A3" w:rsidRDefault="00B9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0744" w14:textId="77777777" w:rsidR="00725274" w:rsidRDefault="00195B69">
    <w:pPr>
      <w:pStyle w:val="BodyText"/>
      <w:spacing w:before="0" w:line="14" w:lineRule="auto"/>
      <w:ind w:left="0" w:firstLine="0"/>
    </w:pPr>
    <w:r>
      <w:rPr>
        <w:noProof/>
      </w:rPr>
      <mc:AlternateContent>
        <mc:Choice Requires="wps">
          <w:drawing>
            <wp:anchor distT="0" distB="0" distL="0" distR="0" simplePos="0" relativeHeight="251660800" behindDoc="1" locked="0" layoutInCell="1" allowOverlap="1" wp14:anchorId="6C44AAEA" wp14:editId="215DB6D1">
              <wp:simplePos x="0" y="0"/>
              <wp:positionH relativeFrom="page">
                <wp:posOffset>902004</wp:posOffset>
              </wp:positionH>
              <wp:positionV relativeFrom="page">
                <wp:posOffset>9700590</wp:posOffset>
              </wp:positionV>
              <wp:extent cx="130683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830" cy="139700"/>
                      </a:xfrm>
                      <a:prstGeom prst="rect">
                        <a:avLst/>
                      </a:prstGeom>
                    </wps:spPr>
                    <wps:txbx>
                      <w:txbxContent>
                        <w:p w14:paraId="19C0CDDD" w14:textId="77777777" w:rsidR="00725274" w:rsidRDefault="00195B69">
                          <w:pPr>
                            <w:spacing w:line="203" w:lineRule="exact"/>
                            <w:ind w:left="20"/>
                            <w:rPr>
                              <w:sz w:val="18"/>
                            </w:rPr>
                          </w:pPr>
                          <w:r>
                            <w:rPr>
                              <w:sz w:val="18"/>
                            </w:rPr>
                            <w:t>ISOLATED</w:t>
                          </w:r>
                          <w:r>
                            <w:rPr>
                              <w:spacing w:val="-4"/>
                              <w:sz w:val="18"/>
                            </w:rPr>
                            <w:t xml:space="preserve"> </w:t>
                          </w:r>
                          <w:r>
                            <w:rPr>
                              <w:sz w:val="18"/>
                            </w:rPr>
                            <w:t>POWER</w:t>
                          </w:r>
                          <w:r>
                            <w:rPr>
                              <w:spacing w:val="-3"/>
                              <w:sz w:val="18"/>
                            </w:rPr>
                            <w:t xml:space="preserve"> </w:t>
                          </w:r>
                          <w:r>
                            <w:rPr>
                              <w:spacing w:val="-2"/>
                              <w:sz w:val="18"/>
                            </w:rPr>
                            <w:t>SYSTEMS</w:t>
                          </w:r>
                        </w:p>
                      </w:txbxContent>
                    </wps:txbx>
                    <wps:bodyPr wrap="square" lIns="0" tIns="0" rIns="0" bIns="0" rtlCol="0">
                      <a:noAutofit/>
                    </wps:bodyPr>
                  </wps:wsp>
                </a:graphicData>
              </a:graphic>
            </wp:anchor>
          </w:drawing>
        </mc:Choice>
        <mc:Fallback>
          <w:pict>
            <v:shapetype w14:anchorId="6C44AAEA" id="_x0000_t202" coordsize="21600,21600" o:spt="202" path="m,l,21600r21600,l21600,xe">
              <v:stroke joinstyle="miter"/>
              <v:path gradientshapeok="t" o:connecttype="rect"/>
            </v:shapetype>
            <v:shape id="Textbox 3" o:spid="_x0000_s1027" type="#_x0000_t202" style="position:absolute;margin-left:71pt;margin-top:763.85pt;width:102.9pt;height:11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" filled="f" stroked="f">
              <v:textbox inset="0,0,0,0">
                <w:txbxContent>
                  <w:p w14:paraId="19C0CDDD" w14:textId="77777777" w:rsidR="00725274" w:rsidRDefault="00195B69">
                    <w:pPr>
                      <w:spacing w:line="203" w:lineRule="exact"/>
                      <w:ind w:left="20"/>
                      <w:rPr>
                        <w:sz w:val="18"/>
                      </w:rPr>
                    </w:pPr>
                    <w:r>
                      <w:rPr>
                        <w:sz w:val="18"/>
                      </w:rPr>
                      <w:t>ISOLATED</w:t>
                    </w:r>
                    <w:r>
                      <w:rPr>
                        <w:spacing w:val="-4"/>
                        <w:sz w:val="18"/>
                      </w:rPr>
                      <w:t xml:space="preserve"> </w:t>
                    </w:r>
                    <w:r>
                      <w:rPr>
                        <w:sz w:val="18"/>
                      </w:rPr>
                      <w:t>POWER</w:t>
                    </w:r>
                    <w:r>
                      <w:rPr>
                        <w:spacing w:val="-3"/>
                        <w:sz w:val="18"/>
                      </w:rPr>
                      <w:t xml:space="preserve"> </w:t>
                    </w:r>
                    <w:r>
                      <w:rPr>
                        <w:spacing w:val="-2"/>
                        <w:sz w:val="18"/>
                      </w:rPr>
                      <w:t>SYSTEMS</w:t>
                    </w: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233B214E" wp14:editId="2E797BB6">
              <wp:simplePos x="0" y="0"/>
              <wp:positionH relativeFrom="page">
                <wp:posOffset>3442842</wp:posOffset>
              </wp:positionH>
              <wp:positionV relativeFrom="page">
                <wp:posOffset>9700590</wp:posOffset>
              </wp:positionV>
              <wp:extent cx="46926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39700"/>
                      </a:xfrm>
                      <a:prstGeom prst="rect">
                        <a:avLst/>
                      </a:prstGeom>
                    </wps:spPr>
                    <wps:txbx>
                      <w:txbxContent>
                        <w:p w14:paraId="4F0CB8C8" w14:textId="77777777" w:rsidR="00725274" w:rsidRDefault="00195B69">
                          <w:pPr>
                            <w:spacing w:line="203" w:lineRule="exact"/>
                            <w:ind w:left="20"/>
                            <w:rPr>
                              <w:sz w:val="18"/>
                            </w:rPr>
                          </w:pPr>
                          <w:r>
                            <w:rPr>
                              <w:spacing w:val="-2"/>
                              <w:sz w:val="18"/>
                            </w:rPr>
                            <w:t>26xxxx-</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w14:anchorId="233B214E" id="Textbox 4" o:spid="_x0000_s1028" type="#_x0000_t202" style="position:absolute;margin-left:271.1pt;margin-top:763.85pt;width:36.95pt;height:11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" filled="f" stroked="f">
              <v:textbox inset="0,0,0,0">
                <w:txbxContent>
                  <w:p w14:paraId="4F0CB8C8" w14:textId="77777777" w:rsidR="00725274" w:rsidRDefault="00195B69">
                    <w:pPr>
                      <w:spacing w:line="203" w:lineRule="exact"/>
                      <w:ind w:left="20"/>
                      <w:rPr>
                        <w:sz w:val="18"/>
                      </w:rPr>
                    </w:pPr>
                    <w:r>
                      <w:rPr>
                        <w:spacing w:val="-2"/>
                        <w:sz w:val="18"/>
                      </w:rPr>
                      <w:t>26xxxx-</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058BCECF" wp14:editId="5F899EEF">
              <wp:simplePos x="0" y="0"/>
              <wp:positionH relativeFrom="page">
                <wp:posOffset>5297804</wp:posOffset>
              </wp:positionH>
              <wp:positionV relativeFrom="page">
                <wp:posOffset>9700590</wp:posOffset>
              </wp:positionV>
              <wp:extent cx="111569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139700"/>
                      </a:xfrm>
                      <a:prstGeom prst="rect">
                        <a:avLst/>
                      </a:prstGeom>
                    </wps:spPr>
                    <wps:txbx>
                      <w:txbxContent>
                        <w:p w14:paraId="11CB5A85" w14:textId="77777777" w:rsidR="00725274" w:rsidRDefault="00195B69">
                          <w:pPr>
                            <w:spacing w:line="203" w:lineRule="exact"/>
                            <w:ind w:left="20"/>
                            <w:rPr>
                              <w:sz w:val="18"/>
                            </w:rPr>
                          </w:pPr>
                          <w:r>
                            <w:rPr>
                              <w:sz w:val="18"/>
                            </w:rPr>
                            <w:t>Issued</w:t>
                          </w:r>
                          <w:r>
                            <w:rPr>
                              <w:spacing w:val="-3"/>
                              <w:sz w:val="18"/>
                            </w:rPr>
                            <w:t xml:space="preserve"> </w:t>
                          </w:r>
                          <w:r>
                            <w:rPr>
                              <w:sz w:val="18"/>
                            </w:rPr>
                            <w:t>for</w:t>
                          </w:r>
                          <w:r>
                            <w:rPr>
                              <w:spacing w:val="-2"/>
                              <w:sz w:val="18"/>
                            </w:rPr>
                            <w:t xml:space="preserve"> </w:t>
                          </w:r>
                          <w:r>
                            <w:rPr>
                              <w:sz w:val="18"/>
                            </w:rPr>
                            <w:t>Bid</w:t>
                          </w:r>
                          <w:r>
                            <w:rPr>
                              <w:spacing w:val="-3"/>
                              <w:sz w:val="18"/>
                            </w:rPr>
                            <w:t xml:space="preserve"> </w:t>
                          </w:r>
                          <w:r>
                            <w:rPr>
                              <w:spacing w:val="-2"/>
                              <w:sz w:val="18"/>
                            </w:rPr>
                            <w:t>xx/xx/xxx</w:t>
                          </w:r>
                        </w:p>
                      </w:txbxContent>
                    </wps:txbx>
                    <wps:bodyPr wrap="square" lIns="0" tIns="0" rIns="0" bIns="0" rtlCol="0">
                      <a:noAutofit/>
                    </wps:bodyPr>
                  </wps:wsp>
                </a:graphicData>
              </a:graphic>
            </wp:anchor>
          </w:drawing>
        </mc:Choice>
        <mc:Fallback>
          <w:pict>
            <v:shape w14:anchorId="058BCECF" id="Textbox 5" o:spid="_x0000_s1029" type="#_x0000_t202" style="position:absolute;margin-left:417.15pt;margin-top:763.85pt;width:87.85pt;height:11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" filled="f" stroked="f">
              <v:textbox inset="0,0,0,0">
                <w:txbxContent>
                  <w:p w14:paraId="11CB5A85" w14:textId="77777777" w:rsidR="00725274" w:rsidRDefault="00195B69">
                    <w:pPr>
                      <w:spacing w:line="203" w:lineRule="exact"/>
                      <w:ind w:left="20"/>
                      <w:rPr>
                        <w:sz w:val="18"/>
                      </w:rPr>
                    </w:pPr>
                    <w:r>
                      <w:rPr>
                        <w:sz w:val="18"/>
                      </w:rPr>
                      <w:t>Issued</w:t>
                    </w:r>
                    <w:r>
                      <w:rPr>
                        <w:spacing w:val="-3"/>
                        <w:sz w:val="18"/>
                      </w:rPr>
                      <w:t xml:space="preserve"> </w:t>
                    </w:r>
                    <w:r>
                      <w:rPr>
                        <w:sz w:val="18"/>
                      </w:rPr>
                      <w:t>for</w:t>
                    </w:r>
                    <w:r>
                      <w:rPr>
                        <w:spacing w:val="-2"/>
                        <w:sz w:val="18"/>
                      </w:rPr>
                      <w:t xml:space="preserve"> </w:t>
                    </w:r>
                    <w:r>
                      <w:rPr>
                        <w:sz w:val="18"/>
                      </w:rPr>
                      <w:t>Bid</w:t>
                    </w:r>
                    <w:r>
                      <w:rPr>
                        <w:spacing w:val="-3"/>
                        <w:sz w:val="18"/>
                      </w:rPr>
                      <w:t xml:space="preserve"> </w:t>
                    </w:r>
                    <w:r>
                      <w:rPr>
                        <w:spacing w:val="-2"/>
                        <w:sz w:val="18"/>
                      </w:rPr>
                      <w:t>xx/xx/xxx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D21E" w14:textId="77777777" w:rsidR="00B977A3" w:rsidRDefault="00B977A3">
      <w:r>
        <w:separator/>
      </w:r>
    </w:p>
  </w:footnote>
  <w:footnote w:type="continuationSeparator" w:id="0">
    <w:p w14:paraId="7F3E6F37" w14:textId="77777777" w:rsidR="00B977A3" w:rsidRDefault="00B9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5672" w14:textId="77777777" w:rsidR="00725274" w:rsidRDefault="00195B69">
    <w:pPr>
      <w:pStyle w:val="BodyText"/>
      <w:spacing w:before="0" w:line="14" w:lineRule="auto"/>
      <w:ind w:left="0" w:firstLine="0"/>
    </w:pPr>
    <w:r>
      <w:rPr>
        <w:noProof/>
      </w:rPr>
      <mc:AlternateContent>
        <mc:Choice Requires="wps">
          <w:drawing>
            <wp:anchor distT="0" distB="0" distL="0" distR="0" simplePos="0" relativeHeight="251646464" behindDoc="1" locked="0" layoutInCell="1" allowOverlap="1" wp14:anchorId="29751CF5" wp14:editId="0CE49EF3">
              <wp:simplePos x="0" y="0"/>
              <wp:positionH relativeFrom="page">
                <wp:posOffset>889000</wp:posOffset>
              </wp:positionH>
              <wp:positionV relativeFrom="page">
                <wp:posOffset>725297</wp:posOffset>
              </wp:positionV>
              <wp:extent cx="5943600" cy="12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C02CB" id="Graphic 1" o:spid="_x0000_s1026" style="position:absolute;margin-left:70pt;margin-top:57.1pt;width:468pt;height:.95pt;z-index:-251670016;visibility:visible;mso-wrap-style:square;mso-wrap-distance-left:0;mso-wrap-distance-top:0;mso-wrap-distance-right:0;mso-wrap-distance-bottom:0;mso-position-horizontal:absolute;mso-position-horizontal-relative:page;mso-position-vertical:absolute;mso-position-vertical-relative:page;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" path="m5943600,l,,,12065r5943600,l5943600,xe" fillcolor="black" stroked="f">
              <v:path arrowok="t"/>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39B28FBE" wp14:editId="12414019">
              <wp:simplePos x="0" y="0"/>
              <wp:positionH relativeFrom="page">
                <wp:posOffset>902004</wp:posOffset>
              </wp:positionH>
              <wp:positionV relativeFrom="page">
                <wp:posOffset>287147</wp:posOffset>
              </wp:positionV>
              <wp:extent cx="2402205" cy="4616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205" cy="461645"/>
                      </a:xfrm>
                      <a:prstGeom prst="rect">
                        <a:avLst/>
                      </a:prstGeom>
                    </wps:spPr>
                    <wps:txbx>
                      <w:txbxContent>
                        <w:p w14:paraId="3DA31875" w14:textId="77777777" w:rsidR="00725274" w:rsidRDefault="00195B69">
                          <w:pPr>
                            <w:spacing w:line="223" w:lineRule="exact"/>
                            <w:ind w:left="20"/>
                            <w:rPr>
                              <w:b/>
                              <w:i/>
                              <w:sz w:val="20"/>
                            </w:rPr>
                          </w:pPr>
                          <w:r>
                            <w:rPr>
                              <w:b/>
                              <w:i/>
                              <w:color w:val="006FC0"/>
                              <w:sz w:val="20"/>
                            </w:rPr>
                            <w:t>{Insert</w:t>
                          </w:r>
                          <w:r>
                            <w:rPr>
                              <w:b/>
                              <w:i/>
                              <w:color w:val="006FC0"/>
                              <w:spacing w:val="-7"/>
                              <w:sz w:val="20"/>
                            </w:rPr>
                            <w:t xml:space="preserve"> </w:t>
                          </w:r>
                          <w:r>
                            <w:rPr>
                              <w:b/>
                              <w:i/>
                              <w:color w:val="006FC0"/>
                              <w:sz w:val="20"/>
                            </w:rPr>
                            <w:t>Project</w:t>
                          </w:r>
                          <w:r>
                            <w:rPr>
                              <w:b/>
                              <w:i/>
                              <w:color w:val="006FC0"/>
                              <w:spacing w:val="-7"/>
                              <w:sz w:val="20"/>
                            </w:rPr>
                            <w:t xml:space="preserve"> </w:t>
                          </w:r>
                          <w:r>
                            <w:rPr>
                              <w:b/>
                              <w:i/>
                              <w:color w:val="006FC0"/>
                              <w:spacing w:val="-2"/>
                              <w:sz w:val="20"/>
                            </w:rPr>
                            <w:t>Name}</w:t>
                          </w:r>
                        </w:p>
                        <w:p w14:paraId="34EE0DFB" w14:textId="77777777" w:rsidR="00725274" w:rsidRDefault="00195B69">
                          <w:pPr>
                            <w:spacing w:line="243" w:lineRule="exact"/>
                            <w:ind w:left="20"/>
                            <w:rPr>
                              <w:b/>
                              <w:i/>
                              <w:sz w:val="20"/>
                            </w:rPr>
                          </w:pPr>
                          <w:r>
                            <w:rPr>
                              <w:sz w:val="20"/>
                            </w:rPr>
                            <w:t>SPECIFICATION:</w:t>
                          </w:r>
                          <w:r>
                            <w:rPr>
                              <w:spacing w:val="-12"/>
                              <w:sz w:val="20"/>
                            </w:rPr>
                            <w:t xml:space="preserve"> </w:t>
                          </w:r>
                          <w:r>
                            <w:rPr>
                              <w:b/>
                              <w:i/>
                              <w:color w:val="006FC0"/>
                              <w:sz w:val="20"/>
                            </w:rPr>
                            <w:t>{Insert</w:t>
                          </w:r>
                          <w:r>
                            <w:rPr>
                              <w:b/>
                              <w:i/>
                              <w:color w:val="006FC0"/>
                              <w:spacing w:val="-9"/>
                              <w:sz w:val="20"/>
                            </w:rPr>
                            <w:t xml:space="preserve"> </w:t>
                          </w:r>
                          <w:r>
                            <w:rPr>
                              <w:b/>
                              <w:i/>
                              <w:color w:val="006FC0"/>
                              <w:sz w:val="20"/>
                            </w:rPr>
                            <w:t>Spec</w:t>
                          </w:r>
                          <w:r>
                            <w:rPr>
                              <w:b/>
                              <w:i/>
                              <w:color w:val="006FC0"/>
                              <w:spacing w:val="-7"/>
                              <w:sz w:val="20"/>
                            </w:rPr>
                            <w:t xml:space="preserve"> </w:t>
                          </w:r>
                          <w:r>
                            <w:rPr>
                              <w:b/>
                              <w:i/>
                              <w:color w:val="006FC0"/>
                              <w:spacing w:val="-2"/>
                              <w:sz w:val="20"/>
                            </w:rPr>
                            <w:t>Number}</w:t>
                          </w:r>
                        </w:p>
                        <w:p w14:paraId="2B9B28FB" w14:textId="77777777" w:rsidR="00725274" w:rsidRDefault="00195B69">
                          <w:pPr>
                            <w:pStyle w:val="BodyText"/>
                            <w:spacing w:before="0" w:line="243" w:lineRule="exact"/>
                            <w:ind w:left="20" w:firstLine="0"/>
                          </w:pPr>
                          <w:r>
                            <w:t>SECTION:</w:t>
                          </w:r>
                          <w:r>
                            <w:rPr>
                              <w:spacing w:val="-8"/>
                            </w:rPr>
                            <w:t xml:space="preserve"> </w:t>
                          </w:r>
                          <w:r>
                            <w:t>26xxxx</w:t>
                          </w:r>
                          <w:r>
                            <w:rPr>
                              <w:spacing w:val="-6"/>
                            </w:rPr>
                            <w:t xml:space="preserve"> </w:t>
                          </w:r>
                          <w:r>
                            <w:t>-</w:t>
                          </w:r>
                          <w:r>
                            <w:rPr>
                              <w:spacing w:val="-7"/>
                            </w:rPr>
                            <w:t xml:space="preserve"> </w:t>
                          </w:r>
                          <w:r>
                            <w:t>ISOLATED</w:t>
                          </w:r>
                          <w:r>
                            <w:rPr>
                              <w:spacing w:val="-8"/>
                            </w:rPr>
                            <w:t xml:space="preserve"> </w:t>
                          </w:r>
                          <w:r>
                            <w:t>POWER</w:t>
                          </w:r>
                          <w:r>
                            <w:rPr>
                              <w:spacing w:val="-7"/>
                            </w:rPr>
                            <w:t xml:space="preserve"> </w:t>
                          </w:r>
                          <w:r>
                            <w:rPr>
                              <w:spacing w:val="-2"/>
                            </w:rPr>
                            <w:t>SYSTEMS</w:t>
                          </w:r>
                        </w:p>
                      </w:txbxContent>
                    </wps:txbx>
                    <wps:bodyPr wrap="square" lIns="0" tIns="0" rIns="0" bIns="0" rtlCol="0">
                      <a:noAutofit/>
                    </wps:bodyPr>
                  </wps:wsp>
                </a:graphicData>
              </a:graphic>
            </wp:anchor>
          </w:drawing>
        </mc:Choice>
        <mc:Fallback>
          <w:pict>
            <v:shapetype w14:anchorId="39B28FBE" id="_x0000_t202" coordsize="21600,21600" o:spt="202" path="m,l,21600r21600,l21600,xe">
              <v:stroke joinstyle="miter"/>
              <v:path gradientshapeok="t" o:connecttype="rect"/>
            </v:shapetype>
            <v:shape id="Textbox 2" o:spid="_x0000_s1026" type="#_x0000_t202" style="position:absolute;margin-left:71pt;margin-top:22.6pt;width:189.15pt;height:36.3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" filled="f" stroked="f">
              <v:textbox inset="0,0,0,0">
                <w:txbxContent>
                  <w:p w14:paraId="3DA31875" w14:textId="77777777" w:rsidR="00725274" w:rsidRDefault="00195B69">
                    <w:pPr>
                      <w:spacing w:line="223" w:lineRule="exact"/>
                      <w:ind w:left="20"/>
                      <w:rPr>
                        <w:b/>
                        <w:i/>
                        <w:sz w:val="20"/>
                      </w:rPr>
                    </w:pPr>
                    <w:r>
                      <w:rPr>
                        <w:b/>
                        <w:i/>
                        <w:color w:val="006FC0"/>
                        <w:sz w:val="20"/>
                      </w:rPr>
                      <w:t>{Insert</w:t>
                    </w:r>
                    <w:r>
                      <w:rPr>
                        <w:b/>
                        <w:i/>
                        <w:color w:val="006FC0"/>
                        <w:spacing w:val="-7"/>
                        <w:sz w:val="20"/>
                      </w:rPr>
                      <w:t xml:space="preserve"> </w:t>
                    </w:r>
                    <w:r>
                      <w:rPr>
                        <w:b/>
                        <w:i/>
                        <w:color w:val="006FC0"/>
                        <w:sz w:val="20"/>
                      </w:rPr>
                      <w:t>Project</w:t>
                    </w:r>
                    <w:r>
                      <w:rPr>
                        <w:b/>
                        <w:i/>
                        <w:color w:val="006FC0"/>
                        <w:spacing w:val="-7"/>
                        <w:sz w:val="20"/>
                      </w:rPr>
                      <w:t xml:space="preserve"> </w:t>
                    </w:r>
                    <w:r>
                      <w:rPr>
                        <w:b/>
                        <w:i/>
                        <w:color w:val="006FC0"/>
                        <w:spacing w:val="-2"/>
                        <w:sz w:val="20"/>
                      </w:rPr>
                      <w:t>Name}</w:t>
                    </w:r>
                  </w:p>
                  <w:p w14:paraId="34EE0DFB" w14:textId="77777777" w:rsidR="00725274" w:rsidRDefault="00195B69">
                    <w:pPr>
                      <w:spacing w:line="243" w:lineRule="exact"/>
                      <w:ind w:left="20"/>
                      <w:rPr>
                        <w:b/>
                        <w:i/>
                        <w:sz w:val="20"/>
                      </w:rPr>
                    </w:pPr>
                    <w:r>
                      <w:rPr>
                        <w:sz w:val="20"/>
                      </w:rPr>
                      <w:t>SPECIFICATION:</w:t>
                    </w:r>
                    <w:r>
                      <w:rPr>
                        <w:spacing w:val="-12"/>
                        <w:sz w:val="20"/>
                      </w:rPr>
                      <w:t xml:space="preserve"> </w:t>
                    </w:r>
                    <w:r>
                      <w:rPr>
                        <w:b/>
                        <w:i/>
                        <w:color w:val="006FC0"/>
                        <w:sz w:val="20"/>
                      </w:rPr>
                      <w:t>{Insert</w:t>
                    </w:r>
                    <w:r>
                      <w:rPr>
                        <w:b/>
                        <w:i/>
                        <w:color w:val="006FC0"/>
                        <w:spacing w:val="-9"/>
                        <w:sz w:val="20"/>
                      </w:rPr>
                      <w:t xml:space="preserve"> </w:t>
                    </w:r>
                    <w:r>
                      <w:rPr>
                        <w:b/>
                        <w:i/>
                        <w:color w:val="006FC0"/>
                        <w:sz w:val="20"/>
                      </w:rPr>
                      <w:t>Spec</w:t>
                    </w:r>
                    <w:r>
                      <w:rPr>
                        <w:b/>
                        <w:i/>
                        <w:color w:val="006FC0"/>
                        <w:spacing w:val="-7"/>
                        <w:sz w:val="20"/>
                      </w:rPr>
                      <w:t xml:space="preserve"> </w:t>
                    </w:r>
                    <w:r>
                      <w:rPr>
                        <w:b/>
                        <w:i/>
                        <w:color w:val="006FC0"/>
                        <w:spacing w:val="-2"/>
                        <w:sz w:val="20"/>
                      </w:rPr>
                      <w:t>Number}</w:t>
                    </w:r>
                  </w:p>
                  <w:p w14:paraId="2B9B28FB" w14:textId="77777777" w:rsidR="00725274" w:rsidRDefault="00195B69">
                    <w:pPr>
                      <w:pStyle w:val="BodyText"/>
                      <w:spacing w:before="0" w:line="243" w:lineRule="exact"/>
                      <w:ind w:left="20" w:firstLine="0"/>
                    </w:pPr>
                    <w:r>
                      <w:t>SECTION:</w:t>
                    </w:r>
                    <w:r>
                      <w:rPr>
                        <w:spacing w:val="-8"/>
                      </w:rPr>
                      <w:t xml:space="preserve"> </w:t>
                    </w:r>
                    <w:r>
                      <w:t>26xxxx</w:t>
                    </w:r>
                    <w:r>
                      <w:rPr>
                        <w:spacing w:val="-6"/>
                      </w:rPr>
                      <w:t xml:space="preserve"> </w:t>
                    </w:r>
                    <w:r>
                      <w:t>-</w:t>
                    </w:r>
                    <w:r>
                      <w:rPr>
                        <w:spacing w:val="-7"/>
                      </w:rPr>
                      <w:t xml:space="preserve"> </w:t>
                    </w:r>
                    <w:r>
                      <w:t>ISOLATED</w:t>
                    </w:r>
                    <w:r>
                      <w:rPr>
                        <w:spacing w:val="-8"/>
                      </w:rPr>
                      <w:t xml:space="preserve"> </w:t>
                    </w:r>
                    <w:r>
                      <w:t>POWER</w:t>
                    </w:r>
                    <w:r>
                      <w:rPr>
                        <w:spacing w:val="-7"/>
                      </w:rPr>
                      <w:t xml:space="preserve"> </w:t>
                    </w:r>
                    <w:r>
                      <w:rPr>
                        <w:spacing w:val="-2"/>
                      </w:rPr>
                      <w:t>SYSTEMS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CE5"/>
    <w:multiLevelType w:val="multilevel"/>
    <w:tmpl w:val="8D569C2C"/>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val="0"/>
        <w:bCs w:val="0"/>
        <w:i w:val="0"/>
        <w:iCs w:val="0"/>
        <w:spacing w:val="0"/>
        <w:w w:val="99"/>
        <w:sz w:val="20"/>
        <w:szCs w:val="20"/>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spacing w:val="-1"/>
        <w:w w:val="99"/>
        <w:sz w:val="20"/>
        <w:szCs w:val="20"/>
        <w:lang w:val="en-US" w:eastAsia="en-US" w:bidi="ar-SA"/>
      </w:rPr>
    </w:lvl>
    <w:lvl w:ilvl="3">
      <w:numFmt w:val="bullet"/>
      <w:lvlText w:val="•"/>
      <w:lvlJc w:val="left"/>
      <w:pPr>
        <w:ind w:left="2762" w:hanging="360"/>
      </w:pPr>
      <w:rPr>
        <w:rFonts w:hint="default"/>
        <w:lang w:val="en-US" w:eastAsia="en-US" w:bidi="ar-SA"/>
      </w:rPr>
    </w:lvl>
    <w:lvl w:ilvl="4">
      <w:numFmt w:val="bullet"/>
      <w:lvlText w:val="•"/>
      <w:lvlJc w:val="left"/>
      <w:pPr>
        <w:ind w:left="3733" w:hanging="360"/>
      </w:pPr>
      <w:rPr>
        <w:rFonts w:hint="default"/>
        <w:lang w:val="en-US" w:eastAsia="en-US" w:bidi="ar-SA"/>
      </w:rPr>
    </w:lvl>
    <w:lvl w:ilvl="5">
      <w:numFmt w:val="bullet"/>
      <w:lvlText w:val="•"/>
      <w:lvlJc w:val="left"/>
      <w:pPr>
        <w:ind w:left="4704" w:hanging="360"/>
      </w:pPr>
      <w:rPr>
        <w:rFonts w:hint="default"/>
        <w:lang w:val="en-US" w:eastAsia="en-US" w:bidi="ar-SA"/>
      </w:rPr>
    </w:lvl>
    <w:lvl w:ilvl="6">
      <w:numFmt w:val="bullet"/>
      <w:lvlText w:val="•"/>
      <w:lvlJc w:val="left"/>
      <w:pPr>
        <w:ind w:left="5675"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617" w:hanging="360"/>
      </w:pPr>
      <w:rPr>
        <w:rFonts w:hint="default"/>
        <w:lang w:val="en-US" w:eastAsia="en-US" w:bidi="ar-SA"/>
      </w:rPr>
    </w:lvl>
  </w:abstractNum>
  <w:abstractNum w:abstractNumId="1" w15:restartNumberingAfterBreak="0">
    <w:nsid w:val="35CC100A"/>
    <w:multiLevelType w:val="multilevel"/>
    <w:tmpl w:val="C3A2A4B4"/>
    <w:lvl w:ilvl="0">
      <w:start w:val="1"/>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val="0"/>
        <w:bCs w:val="0"/>
        <w:i w:val="0"/>
        <w:iCs w:val="0"/>
        <w:spacing w:val="0"/>
        <w:w w:val="99"/>
        <w:sz w:val="20"/>
        <w:szCs w:val="20"/>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spacing w:val="-1"/>
        <w:w w:val="99"/>
        <w:sz w:val="20"/>
        <w:szCs w:val="20"/>
        <w:lang w:val="en-US" w:eastAsia="en-US" w:bidi="ar-SA"/>
      </w:rPr>
    </w:lvl>
    <w:lvl w:ilvl="3">
      <w:start w:val="1"/>
      <w:numFmt w:val="decimal"/>
      <w:lvlText w:val="%4."/>
      <w:lvlJc w:val="left"/>
      <w:pPr>
        <w:ind w:left="1180" w:hanging="360"/>
      </w:pPr>
      <w:rPr>
        <w:rFonts w:ascii="Calibri" w:eastAsia="Calibri" w:hAnsi="Calibri" w:cs="Calibri" w:hint="default"/>
        <w:b w:val="0"/>
        <w:bCs w:val="0"/>
        <w:i w:val="0"/>
        <w:iCs w:val="0"/>
        <w:spacing w:val="-1"/>
        <w:w w:val="99"/>
        <w:sz w:val="20"/>
        <w:szCs w:val="20"/>
        <w:lang w:val="en-US" w:eastAsia="en-US" w:bidi="ar-SA"/>
      </w:rPr>
    </w:lvl>
    <w:lvl w:ilvl="4">
      <w:numFmt w:val="bullet"/>
      <w:lvlText w:val="•"/>
      <w:lvlJc w:val="left"/>
      <w:pPr>
        <w:ind w:left="3275" w:hanging="360"/>
      </w:pPr>
      <w:rPr>
        <w:rFonts w:hint="default"/>
        <w:lang w:val="en-US" w:eastAsia="en-US" w:bidi="ar-SA"/>
      </w:rPr>
    </w:lvl>
    <w:lvl w:ilvl="5">
      <w:numFmt w:val="bullet"/>
      <w:lvlText w:val="•"/>
      <w:lvlJc w:val="left"/>
      <w:pPr>
        <w:ind w:left="4322" w:hanging="360"/>
      </w:pPr>
      <w:rPr>
        <w:rFonts w:hint="default"/>
        <w:lang w:val="en-US" w:eastAsia="en-US" w:bidi="ar-SA"/>
      </w:rPr>
    </w:lvl>
    <w:lvl w:ilvl="6">
      <w:numFmt w:val="bullet"/>
      <w:lvlText w:val="•"/>
      <w:lvlJc w:val="left"/>
      <w:pPr>
        <w:ind w:left="5370" w:hanging="360"/>
      </w:pPr>
      <w:rPr>
        <w:rFonts w:hint="default"/>
        <w:lang w:val="en-US" w:eastAsia="en-US" w:bidi="ar-SA"/>
      </w:rPr>
    </w:lvl>
    <w:lvl w:ilvl="7">
      <w:numFmt w:val="bullet"/>
      <w:lvlText w:val="•"/>
      <w:lvlJc w:val="left"/>
      <w:pPr>
        <w:ind w:left="6417" w:hanging="360"/>
      </w:pPr>
      <w:rPr>
        <w:rFonts w:hint="default"/>
        <w:lang w:val="en-US" w:eastAsia="en-US" w:bidi="ar-SA"/>
      </w:rPr>
    </w:lvl>
    <w:lvl w:ilvl="8">
      <w:numFmt w:val="bullet"/>
      <w:lvlText w:val="•"/>
      <w:lvlJc w:val="left"/>
      <w:pPr>
        <w:ind w:left="7465" w:hanging="360"/>
      </w:pPr>
      <w:rPr>
        <w:rFonts w:hint="default"/>
        <w:lang w:val="en-US" w:eastAsia="en-US" w:bidi="ar-SA"/>
      </w:rPr>
    </w:lvl>
  </w:abstractNum>
  <w:abstractNum w:abstractNumId="2" w15:restartNumberingAfterBreak="0">
    <w:nsid w:val="5A0121DD"/>
    <w:multiLevelType w:val="multilevel"/>
    <w:tmpl w:val="29109714"/>
    <w:lvl w:ilvl="0">
      <w:start w:val="1"/>
      <w:numFmt w:val="decimal"/>
      <w:pStyle w:val="SpecPART"/>
      <w:suff w:val="nothing"/>
      <w:lvlText w:val="PART %1 - "/>
      <w:lvlJc w:val="left"/>
      <w:pPr>
        <w:ind w:left="0" w:firstLine="0"/>
      </w:pPr>
      <w:rPr>
        <w:rFonts w:ascii="Calibri" w:hAnsi="Calibri" w:hint="default"/>
        <w:b w:val="0"/>
        <w:i w:val="0"/>
        <w:caps/>
        <w:strike w:val="0"/>
        <w:dstrike w:val="0"/>
        <w:outline w:val="0"/>
        <w:shadow w:val="0"/>
        <w:emboss w:val="0"/>
        <w:imprint w:val="0"/>
        <w:vanish w:val="0"/>
        <w:sz w:val="20"/>
        <w:vertAlign w:val="baseline"/>
      </w:rPr>
    </w:lvl>
    <w:lvl w:ilvl="1">
      <w:start w:val="1"/>
      <w:numFmt w:val="decimal"/>
      <w:pStyle w:val="Spec11"/>
      <w:lvlText w:val="%1.%2"/>
      <w:lvlJc w:val="left"/>
      <w:pPr>
        <w:tabs>
          <w:tab w:val="num" w:pos="720"/>
        </w:tabs>
        <w:ind w:left="720" w:hanging="720"/>
      </w:pPr>
      <w:rPr>
        <w:rFonts w:hint="default"/>
      </w:rPr>
    </w:lvl>
    <w:lvl w:ilvl="2">
      <w:start w:val="1"/>
      <w:numFmt w:val="upperLetter"/>
      <w:pStyle w:val="Spec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1"/>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3" w15:restartNumberingAfterBreak="0">
    <w:nsid w:val="678F362B"/>
    <w:multiLevelType w:val="multilevel"/>
    <w:tmpl w:val="F5763A72"/>
    <w:lvl w:ilvl="0">
      <w:start w:val="2"/>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val="0"/>
        <w:bCs w:val="0"/>
        <w:i w:val="0"/>
        <w:iCs w:val="0"/>
        <w:spacing w:val="0"/>
        <w:w w:val="99"/>
        <w:sz w:val="20"/>
        <w:szCs w:val="20"/>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spacing w:val="-1"/>
        <w:w w:val="99"/>
        <w:sz w:val="20"/>
        <w:szCs w:val="20"/>
        <w:lang w:val="en-US" w:eastAsia="en-US" w:bidi="ar-SA"/>
      </w:rPr>
    </w:lvl>
    <w:lvl w:ilvl="3">
      <w:start w:val="1"/>
      <w:numFmt w:val="decimal"/>
      <w:lvlText w:val="%4."/>
      <w:lvlJc w:val="left"/>
      <w:pPr>
        <w:ind w:left="1180" w:hanging="360"/>
      </w:pPr>
      <w:rPr>
        <w:rFonts w:ascii="Calibri" w:eastAsia="Calibri" w:hAnsi="Calibri" w:cs="Calibri" w:hint="default"/>
        <w:b w:val="0"/>
        <w:bCs w:val="0"/>
        <w:i w:val="0"/>
        <w:iCs w:val="0"/>
        <w:spacing w:val="-1"/>
        <w:w w:val="99"/>
        <w:sz w:val="20"/>
        <w:szCs w:val="20"/>
        <w:lang w:val="en-US" w:eastAsia="en-US" w:bidi="ar-SA"/>
      </w:rPr>
    </w:lvl>
    <w:lvl w:ilvl="4">
      <w:start w:val="1"/>
      <w:numFmt w:val="lowerLetter"/>
      <w:lvlText w:val="%5."/>
      <w:lvlJc w:val="left"/>
      <w:pPr>
        <w:ind w:left="1540" w:hanging="360"/>
      </w:pPr>
      <w:rPr>
        <w:rFonts w:ascii="Calibri" w:eastAsia="Calibri" w:hAnsi="Calibri" w:cs="Calibri" w:hint="default"/>
        <w:b w:val="0"/>
        <w:bCs w:val="0"/>
        <w:i w:val="0"/>
        <w:iCs w:val="0"/>
        <w:spacing w:val="0"/>
        <w:w w:val="99"/>
        <w:sz w:val="20"/>
        <w:szCs w:val="20"/>
        <w:lang w:val="en-US" w:eastAsia="en-US" w:bidi="ar-SA"/>
      </w:rPr>
    </w:lvl>
    <w:lvl w:ilvl="5">
      <w:numFmt w:val="bullet"/>
      <w:lvlText w:val="•"/>
      <w:lvlJc w:val="left"/>
      <w:pPr>
        <w:ind w:left="3831" w:hanging="360"/>
      </w:pPr>
      <w:rPr>
        <w:rFonts w:hint="default"/>
        <w:lang w:val="en-US" w:eastAsia="en-US" w:bidi="ar-SA"/>
      </w:rPr>
    </w:lvl>
    <w:lvl w:ilvl="6">
      <w:numFmt w:val="bullet"/>
      <w:lvlText w:val="•"/>
      <w:lvlJc w:val="left"/>
      <w:pPr>
        <w:ind w:left="4977" w:hanging="360"/>
      </w:pPr>
      <w:rPr>
        <w:rFonts w:hint="default"/>
        <w:lang w:val="en-US" w:eastAsia="en-US" w:bidi="ar-SA"/>
      </w:rPr>
    </w:lvl>
    <w:lvl w:ilvl="7">
      <w:numFmt w:val="bullet"/>
      <w:lvlText w:val="•"/>
      <w:lvlJc w:val="left"/>
      <w:pPr>
        <w:ind w:left="6122" w:hanging="360"/>
      </w:pPr>
      <w:rPr>
        <w:rFonts w:hint="default"/>
        <w:lang w:val="en-US" w:eastAsia="en-US" w:bidi="ar-SA"/>
      </w:rPr>
    </w:lvl>
    <w:lvl w:ilvl="8">
      <w:numFmt w:val="bullet"/>
      <w:lvlText w:val="•"/>
      <w:lvlJc w:val="left"/>
      <w:pPr>
        <w:ind w:left="7268" w:hanging="360"/>
      </w:pPr>
      <w:rPr>
        <w:rFonts w:hint="default"/>
        <w:lang w:val="en-US" w:eastAsia="en-US" w:bidi="ar-SA"/>
      </w:rPr>
    </w:lvl>
  </w:abstractNum>
  <w:abstractNum w:abstractNumId="4" w15:restartNumberingAfterBreak="0">
    <w:nsid w:val="685A1D6D"/>
    <w:multiLevelType w:val="multilevel"/>
    <w:tmpl w:val="F5763A72"/>
    <w:lvl w:ilvl="0">
      <w:start w:val="2"/>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val="0"/>
        <w:bCs w:val="0"/>
        <w:i w:val="0"/>
        <w:iCs w:val="0"/>
        <w:spacing w:val="0"/>
        <w:w w:val="99"/>
        <w:sz w:val="20"/>
        <w:szCs w:val="20"/>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spacing w:val="-1"/>
        <w:w w:val="99"/>
        <w:sz w:val="20"/>
        <w:szCs w:val="20"/>
        <w:lang w:val="en-US" w:eastAsia="en-US" w:bidi="ar-SA"/>
      </w:rPr>
    </w:lvl>
    <w:lvl w:ilvl="3">
      <w:start w:val="1"/>
      <w:numFmt w:val="decimal"/>
      <w:lvlText w:val="%4."/>
      <w:lvlJc w:val="left"/>
      <w:pPr>
        <w:ind w:left="1180" w:hanging="360"/>
      </w:pPr>
      <w:rPr>
        <w:rFonts w:ascii="Calibri" w:eastAsia="Calibri" w:hAnsi="Calibri" w:cs="Calibri" w:hint="default"/>
        <w:b w:val="0"/>
        <w:bCs w:val="0"/>
        <w:i w:val="0"/>
        <w:iCs w:val="0"/>
        <w:spacing w:val="-1"/>
        <w:w w:val="99"/>
        <w:sz w:val="20"/>
        <w:szCs w:val="20"/>
        <w:lang w:val="en-US" w:eastAsia="en-US" w:bidi="ar-SA"/>
      </w:rPr>
    </w:lvl>
    <w:lvl w:ilvl="4">
      <w:start w:val="1"/>
      <w:numFmt w:val="lowerLetter"/>
      <w:lvlText w:val="%5."/>
      <w:lvlJc w:val="left"/>
      <w:pPr>
        <w:ind w:left="1540" w:hanging="360"/>
      </w:pPr>
      <w:rPr>
        <w:rFonts w:ascii="Calibri" w:eastAsia="Calibri" w:hAnsi="Calibri" w:cs="Calibri" w:hint="default"/>
        <w:b w:val="0"/>
        <w:bCs w:val="0"/>
        <w:i w:val="0"/>
        <w:iCs w:val="0"/>
        <w:spacing w:val="0"/>
        <w:w w:val="99"/>
        <w:sz w:val="20"/>
        <w:szCs w:val="20"/>
        <w:lang w:val="en-US" w:eastAsia="en-US" w:bidi="ar-SA"/>
      </w:rPr>
    </w:lvl>
    <w:lvl w:ilvl="5">
      <w:numFmt w:val="bullet"/>
      <w:lvlText w:val="•"/>
      <w:lvlJc w:val="left"/>
      <w:pPr>
        <w:ind w:left="3831" w:hanging="360"/>
      </w:pPr>
      <w:rPr>
        <w:rFonts w:hint="default"/>
        <w:lang w:val="en-US" w:eastAsia="en-US" w:bidi="ar-SA"/>
      </w:rPr>
    </w:lvl>
    <w:lvl w:ilvl="6">
      <w:numFmt w:val="bullet"/>
      <w:lvlText w:val="•"/>
      <w:lvlJc w:val="left"/>
      <w:pPr>
        <w:ind w:left="4977" w:hanging="360"/>
      </w:pPr>
      <w:rPr>
        <w:rFonts w:hint="default"/>
        <w:lang w:val="en-US" w:eastAsia="en-US" w:bidi="ar-SA"/>
      </w:rPr>
    </w:lvl>
    <w:lvl w:ilvl="7">
      <w:numFmt w:val="bullet"/>
      <w:lvlText w:val="•"/>
      <w:lvlJc w:val="left"/>
      <w:pPr>
        <w:ind w:left="6122" w:hanging="360"/>
      </w:pPr>
      <w:rPr>
        <w:rFonts w:hint="default"/>
        <w:lang w:val="en-US" w:eastAsia="en-US" w:bidi="ar-SA"/>
      </w:rPr>
    </w:lvl>
    <w:lvl w:ilvl="8">
      <w:numFmt w:val="bullet"/>
      <w:lvlText w:val="•"/>
      <w:lvlJc w:val="left"/>
      <w:pPr>
        <w:ind w:left="7268" w:hanging="360"/>
      </w:pPr>
      <w:rPr>
        <w:rFonts w:hint="default"/>
        <w:lang w:val="en-US" w:eastAsia="en-US" w:bidi="ar-SA"/>
      </w:rPr>
    </w:lvl>
  </w:abstractNum>
  <w:num w:numId="1" w16cid:durableId="723792202">
    <w:abstractNumId w:val="0"/>
  </w:num>
  <w:num w:numId="2" w16cid:durableId="2111851559">
    <w:abstractNumId w:val="3"/>
  </w:num>
  <w:num w:numId="3" w16cid:durableId="504175019">
    <w:abstractNumId w:val="1"/>
  </w:num>
  <w:num w:numId="4" w16cid:durableId="65298231">
    <w:abstractNumId w:val="4"/>
  </w:num>
  <w:num w:numId="5" w16cid:durableId="109710547">
    <w:abstractNumId w:val="2"/>
  </w:num>
  <w:num w:numId="6" w16cid:durableId="195378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5274"/>
    <w:rsid w:val="000359E8"/>
    <w:rsid w:val="000734B0"/>
    <w:rsid w:val="000B5B59"/>
    <w:rsid w:val="000D7671"/>
    <w:rsid w:val="00154FF9"/>
    <w:rsid w:val="00195B69"/>
    <w:rsid w:val="00351E2E"/>
    <w:rsid w:val="00422C9B"/>
    <w:rsid w:val="00530202"/>
    <w:rsid w:val="00634EE1"/>
    <w:rsid w:val="006458DC"/>
    <w:rsid w:val="006D54B3"/>
    <w:rsid w:val="00725274"/>
    <w:rsid w:val="00744BEA"/>
    <w:rsid w:val="0083165A"/>
    <w:rsid w:val="0083542D"/>
    <w:rsid w:val="008D20C5"/>
    <w:rsid w:val="009116A0"/>
    <w:rsid w:val="009A3EE0"/>
    <w:rsid w:val="009B0242"/>
    <w:rsid w:val="00A33007"/>
    <w:rsid w:val="00AD431A"/>
    <w:rsid w:val="00B977A3"/>
    <w:rsid w:val="00BC0BD5"/>
    <w:rsid w:val="00C835BE"/>
    <w:rsid w:val="00CE11D8"/>
    <w:rsid w:val="00D72580"/>
    <w:rsid w:val="00DB4CC4"/>
    <w:rsid w:val="00EC436E"/>
    <w:rsid w:val="00EE22E8"/>
    <w:rsid w:val="00EE5844"/>
    <w:rsid w:val="00F414D0"/>
    <w:rsid w:val="00F559A3"/>
    <w:rsid w:val="00F7503F"/>
    <w:rsid w:val="00FA3C7D"/>
    <w:rsid w:val="00FB29DF"/>
    <w:rsid w:val="00FD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ADA5"/>
  <w15:docId w15:val="{F567CE65-766E-4197-8E1D-7317A74F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1"/>
      <w:ind w:left="100"/>
      <w:outlineLvl w:val="0"/>
    </w:pPr>
    <w:rPr>
      <w:b/>
      <w:bCs/>
      <w:i/>
      <w:iCs/>
      <w:sz w:val="20"/>
      <w:szCs w:val="20"/>
    </w:rPr>
  </w:style>
  <w:style w:type="paragraph" w:styleId="Heading2">
    <w:name w:val="heading 2"/>
    <w:basedOn w:val="Normal"/>
    <w:uiPriority w:val="9"/>
    <w:unhideWhenUsed/>
    <w:qFormat/>
    <w:pPr>
      <w:spacing w:before="121"/>
      <w:ind w:left="459" w:hanging="359"/>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20" w:hanging="360"/>
    </w:pPr>
    <w:rPr>
      <w:sz w:val="20"/>
      <w:szCs w:val="20"/>
    </w:rPr>
  </w:style>
  <w:style w:type="paragraph" w:styleId="ListParagraph">
    <w:name w:val="List Paragraph"/>
    <w:basedOn w:val="Normal"/>
    <w:uiPriority w:val="1"/>
    <w:qFormat/>
    <w:pPr>
      <w:spacing w:before="121"/>
      <w:ind w:left="820" w:hanging="360"/>
    </w:pPr>
  </w:style>
  <w:style w:type="paragraph" w:customStyle="1" w:styleId="TableParagraph">
    <w:name w:val="Table Paragraph"/>
    <w:basedOn w:val="Normal"/>
    <w:uiPriority w:val="1"/>
    <w:qFormat/>
  </w:style>
  <w:style w:type="paragraph" w:customStyle="1" w:styleId="SpecPART">
    <w:name w:val="Spec PART"/>
    <w:basedOn w:val="Normal"/>
    <w:qFormat/>
    <w:rsid w:val="00FA3C7D"/>
    <w:pPr>
      <w:widowControl/>
      <w:numPr>
        <w:numId w:val="5"/>
      </w:numPr>
      <w:autoSpaceDE/>
      <w:autoSpaceDN/>
      <w:spacing w:before="120" w:after="120"/>
      <w:contextualSpacing/>
    </w:pPr>
    <w:rPr>
      <w:rFonts w:eastAsia="Times New Roman" w:cs="Times New Roman"/>
      <w:caps/>
      <w:sz w:val="20"/>
      <w:szCs w:val="20"/>
    </w:rPr>
  </w:style>
  <w:style w:type="paragraph" w:customStyle="1" w:styleId="Spec11">
    <w:name w:val="Spec 1.1"/>
    <w:basedOn w:val="Normal"/>
    <w:qFormat/>
    <w:rsid w:val="00FA3C7D"/>
    <w:pPr>
      <w:widowControl/>
      <w:numPr>
        <w:ilvl w:val="1"/>
        <w:numId w:val="5"/>
      </w:numPr>
      <w:tabs>
        <w:tab w:val="left" w:pos="360"/>
      </w:tabs>
      <w:autoSpaceDE/>
      <w:autoSpaceDN/>
      <w:spacing w:before="120" w:after="120"/>
      <w:contextualSpacing/>
    </w:pPr>
    <w:rPr>
      <w:rFonts w:eastAsia="Times New Roman" w:cs="Times New Roman"/>
      <w:caps/>
      <w:sz w:val="20"/>
      <w:szCs w:val="20"/>
    </w:rPr>
  </w:style>
  <w:style w:type="paragraph" w:customStyle="1" w:styleId="SpecA">
    <w:name w:val="Spec A"/>
    <w:basedOn w:val="Normal"/>
    <w:qFormat/>
    <w:rsid w:val="00FA3C7D"/>
    <w:pPr>
      <w:widowControl/>
      <w:numPr>
        <w:ilvl w:val="2"/>
        <w:numId w:val="5"/>
      </w:numPr>
      <w:autoSpaceDE/>
      <w:autoSpaceDN/>
      <w:spacing w:after="120"/>
    </w:pPr>
    <w:rPr>
      <w:rFonts w:eastAsia="Times New Roman" w:cs="Times New Roman"/>
      <w:sz w:val="20"/>
      <w:szCs w:val="20"/>
    </w:rPr>
  </w:style>
  <w:style w:type="paragraph" w:customStyle="1" w:styleId="Spec1">
    <w:name w:val="Spec 1"/>
    <w:basedOn w:val="Normal"/>
    <w:qFormat/>
    <w:rsid w:val="00FA3C7D"/>
    <w:pPr>
      <w:widowControl/>
      <w:numPr>
        <w:ilvl w:val="3"/>
        <w:numId w:val="5"/>
      </w:numPr>
      <w:autoSpaceDE/>
      <w:autoSpaceDN/>
      <w:spacing w:after="120"/>
      <w:contextualSpacing/>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5C91-B220-4B94-B652-18E2D731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2955</Words>
  <Characters>16845</Characters>
  <Application>Microsoft Office Word</Application>
  <DocSecurity>4</DocSecurity>
  <Lines>140</Lines>
  <Paragraphs>39</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PART 1 - GENERAL</vt:lpstr>
      <vt:lpstr>{Specifier: Delete panel types below along with associated items in Section 2 wh</vt:lpstr>
      <vt:lpstr>    SCOPE</vt:lpstr>
      <vt:lpstr>    SUBMITTALS</vt:lpstr>
      <vt:lpstr>    REFERENCES</vt:lpstr>
      <vt:lpstr>    APPROVED MANUFACTURERS</vt:lpstr>
      <vt:lpstr>    REGULATORY REQUIREMENTS</vt:lpstr>
      <vt:lpstr>    PART 2 - PRODUCTS</vt:lpstr>
      <vt:lpstr>{Specifier: Delete panel type sections below as required per project}</vt:lpstr>
      <vt:lpstr>    LOW-PROFILE ISOLATION DISTRIBUTION PANELS</vt:lpstr>
      <vt:lpstr>    LOW-PROFILE ISOLATION DISTRIBUTION CENTERS</vt:lpstr>
      <vt:lpstr>{Specifier: Select quantity and type of integral devices below as required per p</vt:lpstr>
      <vt:lpstr>    LOW-PROFILE DUPLEX ISOLATION DISTRIBUTION PANEL</vt:lpstr>
      <vt:lpstr>    COMPONENTS</vt:lpstr>
      <vt:lpstr>{Specifier: The following feature is optional. Delete section if not required}</vt:lpstr>
      <vt:lpstr>{Specifier: The following feature is optional. Delete section if not required}</vt:lpstr>
      <vt:lpstr>    Remote Receptacle and Ground Modules</vt:lpstr>
      <vt:lpstr>{Specifier: The following Accessory is optional. Delete section if not required}</vt:lpstr>
      <vt:lpstr>    Remote Annunciators</vt:lpstr>
      <vt:lpstr>{Specifier: Select one of the following two remote types as required, delete oth</vt:lpstr>
      <vt:lpstr>Specifier: The following feature is optional. Delete section if not required}</vt:lpstr>
      <vt:lpstr>    Device Network Gateway</vt:lpstr>
      <vt:lpstr>{Specifier: The following Accessory is optional. Delete section if not required}</vt:lpstr>
      <vt:lpstr>    WIRING</vt:lpstr>
      <vt:lpstr>    TEST AND CERTIFICATION</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Tipton</dc:creator>
  <cp:lastModifiedBy>Morgan Tipton</cp:lastModifiedBy>
  <cp:revision>2</cp:revision>
  <dcterms:created xsi:type="dcterms:W3CDTF">2024-05-03T19:18:00Z</dcterms:created>
  <dcterms:modified xsi:type="dcterms:W3CDTF">2024-05-03T19:18:00Z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2018-07-12T00:00:00Z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Producer">
    <vt:lpwstr>www.ilovepdf.com</vt:lpwstr>
  </property>
</Properties>
</file>